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1F69EB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-324485</wp:posOffset>
            </wp:positionV>
            <wp:extent cx="4086225" cy="571500"/>
            <wp:effectExtent l="19050" t="0" r="9525" b="0"/>
            <wp:wrapNone/>
            <wp:docPr id="50" name="Imagen 50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-514985</wp:posOffset>
            </wp:positionV>
            <wp:extent cx="2743200" cy="2133600"/>
            <wp:effectExtent l="0" t="304800" r="0" b="28575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278" w:rsidRPr="002C6B71" w:rsidRDefault="00162727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162727">
        <w:rPr>
          <w:rFonts w:ascii="Arial Narrow" w:hAnsi="Arial Narrow" w:cs="Arial"/>
          <w:b/>
          <w:bCs/>
          <w:noProof/>
          <w:color w:val="595959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18pt;margin-top:15.8pt;width:486.95pt;height:725.25pt;z-index:251658240;visibility:visible;mso-width-relative:margin;mso-height-relative:margin" filled="f" stroked="f">
            <v:textbox style="mso-next-textbox:#Cuadro de texto 2">
              <w:txbxContent>
                <w:p w:rsidR="00311584" w:rsidRPr="004539B4" w:rsidRDefault="0039495B" w:rsidP="00311584">
                  <w:pPr>
                    <w:spacing w:line="360" w:lineRule="auto"/>
                    <w:ind w:firstLine="0"/>
                    <w:jc w:val="center"/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>Evento formativo</w:t>
                  </w:r>
                </w:p>
                <w:p w:rsidR="00311584" w:rsidRPr="004539B4" w:rsidRDefault="00311584" w:rsidP="00311584">
                  <w:pPr>
                    <w:tabs>
                      <w:tab w:val="left" w:pos="0"/>
                    </w:tabs>
                    <w:spacing w:line="360" w:lineRule="auto"/>
                    <w:ind w:firstLine="0"/>
                    <w:jc w:val="center"/>
                    <w:outlineLvl w:val="0"/>
                    <w:rPr>
                      <w:rFonts w:ascii="Arial" w:hAnsi="Arial" w:cs="Arial"/>
                      <w:color w:val="595959"/>
                      <w:sz w:val="32"/>
                      <w:szCs w:val="32"/>
                    </w:rPr>
                  </w:pPr>
                  <w:r w:rsidRPr="004539B4">
                    <w:rPr>
                      <w:rFonts w:ascii="Arial" w:hAnsi="Arial" w:cs="Arial"/>
                      <w:color w:val="595959"/>
                      <w:sz w:val="32"/>
                      <w:szCs w:val="32"/>
                    </w:rPr>
                    <w:t>“</w:t>
                  </w:r>
                  <w:r>
                    <w:rPr>
                      <w:rFonts w:ascii="Arial" w:hAnsi="Arial" w:cs="Arial"/>
                      <w:color w:val="595959"/>
                      <w:sz w:val="32"/>
                      <w:szCs w:val="32"/>
                    </w:rPr>
                    <w:t>Qué necesitas para montar una empresa</w:t>
                  </w:r>
                  <w:r w:rsidRPr="004539B4">
                    <w:rPr>
                      <w:rFonts w:ascii="Arial" w:hAnsi="Arial" w:cs="Arial"/>
                      <w:color w:val="595959"/>
                      <w:sz w:val="32"/>
                      <w:szCs w:val="32"/>
                    </w:rPr>
                    <w:t>”</w:t>
                  </w:r>
                </w:p>
                <w:p w:rsidR="00311584" w:rsidRDefault="00311584" w:rsidP="00311584">
                  <w:pPr>
                    <w:tabs>
                      <w:tab w:val="left" w:pos="-142"/>
                      <w:tab w:val="left" w:pos="993"/>
                    </w:tabs>
                    <w:spacing w:before="120" w:after="120" w:line="276" w:lineRule="auto"/>
                    <w:ind w:left="993" w:hanging="993"/>
                    <w:outlineLvl w:val="0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t xml:space="preserve">                            </w:t>
                  </w:r>
                </w:p>
                <w:p w:rsidR="00311584" w:rsidRPr="004539B4" w:rsidRDefault="00311584" w:rsidP="00311584">
                  <w:pPr>
                    <w:tabs>
                      <w:tab w:val="left" w:pos="-142"/>
                      <w:tab w:val="left" w:pos="993"/>
                    </w:tabs>
                    <w:spacing w:before="120" w:after="120" w:line="276" w:lineRule="auto"/>
                    <w:ind w:left="993" w:hanging="993"/>
                    <w:outlineLvl w:val="0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311584" w:rsidRDefault="00311584" w:rsidP="00311584">
                  <w:pPr>
                    <w:tabs>
                      <w:tab w:val="left" w:pos="-142"/>
                      <w:tab w:val="left" w:pos="993"/>
                    </w:tabs>
                    <w:spacing w:before="120" w:after="120" w:line="276" w:lineRule="auto"/>
                    <w:ind w:left="993" w:hanging="993"/>
                    <w:outlineLvl w:val="0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            </w:t>
                  </w:r>
                  <w:r w:rsidRPr="004539B4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Fecha:   </w:t>
                  </w:r>
                  <w:r w:rsidR="009975C2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13 de diciembre de 2016</w:t>
                  </w:r>
                </w:p>
                <w:p w:rsidR="00311584" w:rsidRPr="005308E2" w:rsidRDefault="00311584" w:rsidP="00311584">
                  <w:pPr>
                    <w:tabs>
                      <w:tab w:val="left" w:pos="-142"/>
                      <w:tab w:val="left" w:pos="993"/>
                    </w:tabs>
                    <w:spacing w:before="120" w:after="120" w:line="276" w:lineRule="auto"/>
                    <w:ind w:left="993" w:hanging="993"/>
                    <w:outlineLvl w:val="0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            Horario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>:</w:t>
                  </w: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</w:t>
                  </w:r>
                  <w:r w:rsidR="009975C2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16:00</w:t>
                  </w:r>
                  <w:proofErr w:type="gramEnd"/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h a 21:00 h</w:t>
                  </w:r>
                </w:p>
                <w:p w:rsidR="00311584" w:rsidRPr="009F468E" w:rsidRDefault="00311584" w:rsidP="00311584">
                  <w:pPr>
                    <w:tabs>
                      <w:tab w:val="left" w:pos="-567"/>
                      <w:tab w:val="left" w:pos="993"/>
                    </w:tabs>
                    <w:spacing w:before="120" w:after="120" w:line="276" w:lineRule="auto"/>
                    <w:ind w:left="993" w:hanging="993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            </w:t>
                  </w:r>
                  <w:r w:rsidRPr="004539B4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>Lugar</w:t>
                  </w:r>
                  <w:r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>es</w:t>
                  </w:r>
                  <w:r w:rsidRPr="004539B4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: </w:t>
                  </w:r>
                  <w:r w:rsidRPr="00941377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Centro de Apoyo al Desarrollo Empresarial (CADE)</w:t>
                  </w:r>
                  <w:r w:rsidRPr="009F468E">
                    <w:rPr>
                      <w:rFonts w:ascii="Arial" w:hAnsi="Arial" w:cs="Arial"/>
                      <w:szCs w:val="24"/>
                    </w:rPr>
                    <w:t xml:space="preserve"> </w:t>
                  </w:r>
                </w:p>
                <w:p w:rsidR="00311584" w:rsidRPr="00941377" w:rsidRDefault="00311584" w:rsidP="009975C2">
                  <w:pPr>
                    <w:tabs>
                      <w:tab w:val="left" w:pos="-567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 w:rsidRPr="009F468E">
                    <w:rPr>
                      <w:rFonts w:ascii="Arial" w:hAnsi="Arial" w:cs="Arial"/>
                      <w:szCs w:val="24"/>
                    </w:rPr>
                    <w:tab/>
                  </w:r>
                  <w:r w:rsidRPr="009F468E">
                    <w:rPr>
                      <w:rFonts w:ascii="Arial" w:hAnsi="Arial" w:cs="Arial"/>
                      <w:szCs w:val="24"/>
                    </w:rPr>
                    <w:tab/>
                  </w:r>
                  <w:r w:rsidR="009975C2">
                    <w:rPr>
                      <w:rFonts w:ascii="Arial" w:hAnsi="Arial" w:cs="Arial"/>
                      <w:szCs w:val="24"/>
                    </w:rPr>
                    <w:t xml:space="preserve">     </w:t>
                  </w:r>
                  <w:r w:rsidRPr="00941377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Polígono Industrial Azucarera C.N. 340, s/n</w:t>
                  </w:r>
                </w:p>
                <w:p w:rsidR="00311584" w:rsidRDefault="00311584" w:rsidP="009975C2">
                  <w:pPr>
                    <w:tabs>
                      <w:tab w:val="left" w:pos="-567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 w:rsidRPr="00941377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ab/>
                  </w:r>
                  <w:r w:rsidRPr="00941377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ab/>
                  </w:r>
                  <w:r w:rsidR="009975C2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Edificio Alcoholera</w:t>
                  </w:r>
                  <w:r w:rsidR="009975C2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.</w:t>
                  </w:r>
                  <w:r w:rsidRPr="00941377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Adra (Almería)</w:t>
                  </w:r>
                </w:p>
                <w:p w:rsidR="00311584" w:rsidRDefault="00311584" w:rsidP="00311584">
                  <w:pPr>
                    <w:tabs>
                      <w:tab w:val="left" w:pos="-567"/>
                      <w:tab w:val="left" w:pos="993"/>
                    </w:tabs>
                    <w:spacing w:before="120" w:after="120" w:line="276" w:lineRule="auto"/>
                    <w:ind w:left="993" w:hanging="993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</w:p>
                <w:p w:rsidR="00311584" w:rsidRPr="00941377" w:rsidRDefault="00311584" w:rsidP="00311584">
                  <w:pPr>
                    <w:tabs>
                      <w:tab w:val="left" w:pos="-567"/>
                      <w:tab w:val="left" w:pos="993"/>
                    </w:tabs>
                    <w:spacing w:before="120" w:after="120" w:line="276" w:lineRule="auto"/>
                    <w:ind w:left="993" w:hanging="993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</w:p>
                <w:p w:rsidR="00311584" w:rsidRPr="00AE0529" w:rsidRDefault="00311584" w:rsidP="00311584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8"/>
                      <w:szCs w:val="28"/>
                    </w:rPr>
                  </w:pPr>
                  <w:r w:rsidRPr="00AE0529">
                    <w:rPr>
                      <w:rFonts w:ascii="Arial" w:hAnsi="Arial" w:cs="Arial"/>
                      <w:b/>
                      <w:bCs/>
                      <w:color w:val="595959"/>
                      <w:sz w:val="28"/>
                      <w:szCs w:val="28"/>
                    </w:rPr>
                    <w:t>Programa</w:t>
                  </w:r>
                </w:p>
                <w:p w:rsidR="00311584" w:rsidRPr="009975C2" w:rsidRDefault="00311584" w:rsidP="009975C2">
                  <w:pPr>
                    <w:pStyle w:val="Prrafodelista"/>
                    <w:numPr>
                      <w:ilvl w:val="0"/>
                      <w:numId w:val="12"/>
                    </w:numPr>
                    <w:tabs>
                      <w:tab w:val="left" w:pos="-567"/>
                      <w:tab w:val="left" w:pos="993"/>
                    </w:tabs>
                    <w:spacing w:before="120" w:after="120"/>
                    <w:rPr>
                      <w:rFonts w:ascii="Arial" w:hAnsi="Arial" w:cs="Arial"/>
                      <w:color w:val="595959"/>
                    </w:rPr>
                  </w:pPr>
                  <w:r w:rsidRPr="009975C2">
                    <w:rPr>
                      <w:rFonts w:ascii="Arial" w:hAnsi="Arial" w:cs="Arial"/>
                      <w:color w:val="595959"/>
                    </w:rPr>
                    <w:t>Claves para emprender: ¿Qué es emprender?  Cualidades para emprender. Claves prácticas. Imagen corporativa y marca. Habilidades de comunicación.</w:t>
                  </w:r>
                </w:p>
                <w:p w:rsidR="00311584" w:rsidRPr="009975C2" w:rsidRDefault="00311584" w:rsidP="009975C2">
                  <w:pPr>
                    <w:pStyle w:val="Prrafodelista"/>
                    <w:numPr>
                      <w:ilvl w:val="0"/>
                      <w:numId w:val="12"/>
                    </w:numPr>
                    <w:tabs>
                      <w:tab w:val="left" w:pos="-567"/>
                      <w:tab w:val="left" w:pos="993"/>
                    </w:tabs>
                    <w:spacing w:before="120" w:after="120"/>
                    <w:rPr>
                      <w:rFonts w:ascii="Arial" w:hAnsi="Arial" w:cs="Arial"/>
                      <w:color w:val="595959"/>
                    </w:rPr>
                  </w:pPr>
                  <w:r w:rsidRPr="009975C2">
                    <w:rPr>
                      <w:rFonts w:ascii="Arial" w:hAnsi="Arial" w:cs="Arial"/>
                      <w:color w:val="595959"/>
                    </w:rPr>
                    <w:t>Idea de negocio y formas jurídicas. Cómo desarrollar una idea de negocio. Creatividad e innovación para emprender. Formas jurídicas y características de cada una de ellas. Qué modelo de empresa nos conviene crear. Factores a tener en cuenta.</w:t>
                  </w:r>
                </w:p>
                <w:p w:rsidR="00311584" w:rsidRPr="009975C2" w:rsidRDefault="00311584" w:rsidP="009975C2">
                  <w:pPr>
                    <w:pStyle w:val="Prrafodelista"/>
                    <w:numPr>
                      <w:ilvl w:val="0"/>
                      <w:numId w:val="12"/>
                    </w:numPr>
                    <w:tabs>
                      <w:tab w:val="left" w:pos="-567"/>
                      <w:tab w:val="left" w:pos="993"/>
                    </w:tabs>
                    <w:spacing w:before="120" w:after="120"/>
                    <w:rPr>
                      <w:rFonts w:ascii="Arial" w:hAnsi="Arial" w:cs="Arial"/>
                      <w:color w:val="595959"/>
                    </w:rPr>
                  </w:pPr>
                  <w:r w:rsidRPr="009975C2">
                    <w:rPr>
                      <w:rFonts w:ascii="Arial" w:hAnsi="Arial" w:cs="Arial"/>
                      <w:color w:val="595959"/>
                    </w:rPr>
                    <w:t xml:space="preserve">Plan de empresa: Definición del par producto - mercado. Estudio del mercado: Análisis externo y Análisis interno. El plan de marketing: producto, precio, distribución y comunicación. Infraestructura y plan de producción. Organización y recursos humanos.  Plan económico-financiero. Seguridad e higiene en el trabajo. </w:t>
                  </w:r>
                </w:p>
                <w:p w:rsidR="009975C2" w:rsidRDefault="009975C2" w:rsidP="00311584">
                  <w:pPr>
                    <w:tabs>
                      <w:tab w:val="left" w:pos="-567"/>
                      <w:tab w:val="left" w:pos="993"/>
                    </w:tabs>
                    <w:spacing w:before="120" w:after="120" w:line="276" w:lineRule="auto"/>
                    <w:ind w:left="993" w:hanging="993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311584" w:rsidRPr="00AE0529" w:rsidRDefault="00311584" w:rsidP="00311584">
                  <w:pPr>
                    <w:tabs>
                      <w:tab w:val="left" w:pos="-567"/>
                      <w:tab w:val="left" w:pos="993"/>
                    </w:tabs>
                    <w:spacing w:before="120" w:after="120" w:line="276" w:lineRule="auto"/>
                    <w:ind w:left="993" w:hanging="993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  <w:r w:rsidRPr="00AE0529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Ponentes: </w:t>
                  </w:r>
                </w:p>
                <w:p w:rsidR="00311584" w:rsidRPr="00AE0529" w:rsidRDefault="00311584" w:rsidP="00311584">
                  <w:pPr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360" w:lineRule="auto"/>
                    <w:ind w:left="709"/>
                    <w:jc w:val="left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 w:rsidRPr="00AE0529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Jorge Morata Ayala. Técnico Responsable del CADE Adra.</w:t>
                  </w:r>
                </w:p>
                <w:p w:rsidR="00311584" w:rsidRDefault="00311584" w:rsidP="00311584">
                  <w:pPr>
                    <w:tabs>
                      <w:tab w:val="left" w:pos="-284"/>
                      <w:tab w:val="left" w:pos="-142"/>
                      <w:tab w:val="left" w:pos="851"/>
                      <w:tab w:val="left" w:pos="993"/>
                    </w:tabs>
                    <w:spacing w:line="240" w:lineRule="auto"/>
                    <w:ind w:left="992" w:hanging="992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</w:p>
                <w:p w:rsidR="00311584" w:rsidRPr="004539B4" w:rsidRDefault="00311584" w:rsidP="00311584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>Más i</w:t>
                  </w:r>
                  <w:r w:rsidRPr="004539B4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nformación e inscripciones: </w:t>
                  </w:r>
                </w:p>
                <w:p w:rsidR="00311584" w:rsidRPr="004539B4" w:rsidRDefault="00311584" w:rsidP="00311584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709"/>
                    </w:tabs>
                    <w:spacing w:after="120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4539B4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Centro de Apoyo al Desarrollo Empresarial (CADE) de 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Adra</w:t>
                  </w:r>
                  <w:r w:rsidRPr="004539B4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. </w:t>
                  </w:r>
                </w:p>
                <w:p w:rsidR="00311584" w:rsidRPr="004539B4" w:rsidRDefault="00311584" w:rsidP="00311584">
                  <w:pPr>
                    <w:tabs>
                      <w:tab w:val="left" w:pos="0"/>
                      <w:tab w:val="left" w:pos="709"/>
                    </w:tabs>
                    <w:spacing w:after="120"/>
                    <w:ind w:left="1417" w:hanging="709"/>
                    <w:rPr>
                      <w:rFonts w:ascii="Arial" w:hAnsi="Arial" w:cs="Arial"/>
                      <w:bCs/>
                      <w:color w:val="0000FF"/>
                      <w:sz w:val="22"/>
                      <w:szCs w:val="22"/>
                      <w:u w:val="single"/>
                    </w:rPr>
                  </w:pPr>
                  <w:r w:rsidRPr="004539B4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ab/>
                    <w:t>Tel: 671.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53 23 23</w:t>
                  </w:r>
                  <w:r w:rsidRPr="004539B4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 </w:t>
                  </w:r>
                  <w:hyperlink r:id="rId9" w:history="1">
                    <w:r w:rsidRPr="006B68BB">
                      <w:rPr>
                        <w:rStyle w:val="Hipervnculo"/>
                        <w:rFonts w:ascii="Arial" w:hAnsi="Arial" w:cs="Arial"/>
                        <w:sz w:val="22"/>
                        <w:szCs w:val="22"/>
                      </w:rPr>
                      <w:t>jmorata@andaluciaemprende.es</w:t>
                    </w:r>
                  </w:hyperlink>
                </w:p>
                <w:p w:rsidR="009E6926" w:rsidRDefault="009E6926" w:rsidP="004539B4">
                  <w:pPr>
                    <w:spacing w:line="360" w:lineRule="auto"/>
                    <w:ind w:firstLine="0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</w:p>
                <w:p w:rsidR="00C35775" w:rsidRDefault="00C35775" w:rsidP="00C35775">
                  <w:pPr>
                    <w:spacing w:after="200" w:line="276" w:lineRule="auto"/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23C7C">
                    <w:rPr>
                      <w:rFonts w:ascii="Arial Narrow" w:hAnsi="Arial Narrow" w:cs="Arial"/>
                      <w:b/>
                      <w:bCs/>
                      <w:color w:val="595959"/>
                      <w:szCs w:val="24"/>
                    </w:rPr>
                    <w:t>Síguenos en…</w:t>
                  </w:r>
                  <w:r w:rsidR="00CA4492">
                    <w:rPr>
                      <w:rFonts w:ascii="Arial Narrow" w:hAnsi="Arial Narrow" w:cs="Arial"/>
                      <w:b/>
                      <w:bCs/>
                      <w:color w:val="595959"/>
                      <w:szCs w:val="24"/>
                    </w:rPr>
                    <w:t xml:space="preserve"> </w:t>
                  </w:r>
                  <w:r w:rsidR="00401AE3">
                    <w:rPr>
                      <w:rFonts w:ascii="Arial Narrow" w:hAnsi="Arial Narrow" w:cs="Arial"/>
                      <w:b/>
                      <w:bCs/>
                      <w:noProof/>
                      <w:color w:val="595959"/>
                      <w:szCs w:val="24"/>
                    </w:rPr>
                    <w:drawing>
                      <wp:inline distT="0" distB="0" distL="0" distR="0">
                        <wp:extent cx="866775" cy="238125"/>
                        <wp:effectExtent l="1905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388D" w:rsidRDefault="007F388D" w:rsidP="007F388D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ind w:left="1417" w:hanging="709"/>
                    <w:jc w:val="left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                                                                                                                 </w:t>
                  </w:r>
                </w:p>
                <w:p w:rsidR="0049459A" w:rsidRPr="00733249" w:rsidRDefault="004539B4" w:rsidP="007F388D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ind w:left="1417" w:hanging="709"/>
                    <w:jc w:val="left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AE7278"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  <w:bookmarkStart w:id="0" w:name="_GoBack"/>
    </w:p>
    <w:bookmarkEnd w:id="0"/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C35775" w:rsidRDefault="00C35775" w:rsidP="00C35775">
      <w:pPr>
        <w:pStyle w:val="Sangradetextonormal"/>
        <w:tabs>
          <w:tab w:val="left" w:pos="0"/>
        </w:tabs>
        <w:spacing w:before="240"/>
        <w:ind w:left="0" w:right="-425" w:firstLine="0"/>
        <w:rPr>
          <w:rFonts w:ascii="Arial Narrow" w:hAnsi="Arial Narrow" w:cs="Arial"/>
          <w:b/>
          <w:bCs/>
          <w:color w:val="595959"/>
          <w:szCs w:val="24"/>
        </w:rPr>
      </w:pPr>
    </w:p>
    <w:p w:rsidR="00C35775" w:rsidRDefault="00C35775" w:rsidP="00C35775">
      <w:pPr>
        <w:pStyle w:val="Sangradetextonormal"/>
        <w:tabs>
          <w:tab w:val="left" w:pos="0"/>
        </w:tabs>
        <w:spacing w:before="240"/>
        <w:ind w:left="0" w:right="-425" w:firstLine="0"/>
        <w:rPr>
          <w:rFonts w:ascii="Arial Narrow" w:hAnsi="Arial Narrow" w:cs="Arial"/>
          <w:b/>
          <w:bCs/>
          <w:color w:val="595959"/>
          <w:szCs w:val="24"/>
        </w:rPr>
      </w:pPr>
    </w:p>
    <w:p w:rsidR="00C35775" w:rsidRDefault="001F69EB" w:rsidP="00C35775">
      <w:pPr>
        <w:pStyle w:val="Sangradetextonormal"/>
        <w:tabs>
          <w:tab w:val="left" w:pos="0"/>
        </w:tabs>
        <w:spacing w:before="240"/>
        <w:ind w:left="0" w:right="-425" w:firstLine="0"/>
        <w:rPr>
          <w:rFonts w:ascii="Arial Narrow" w:hAnsi="Arial Narrow" w:cs="Arial"/>
          <w:b/>
          <w:bCs/>
          <w:color w:val="595959"/>
          <w:szCs w:val="24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-1384935</wp:posOffset>
            </wp:positionH>
            <wp:positionV relativeFrom="paragraph">
              <wp:posOffset>71755</wp:posOffset>
            </wp:positionV>
            <wp:extent cx="2743200" cy="2133600"/>
            <wp:effectExtent l="0" t="304800" r="0" b="285750"/>
            <wp:wrapNone/>
            <wp:docPr id="3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3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0FA" w:rsidRPr="00170D4A">
        <w:rPr>
          <w:rFonts w:ascii="Arial Narrow" w:hAnsi="Arial Narrow" w:cs="Arial"/>
          <w:b/>
          <w:bCs/>
          <w:color w:val="595959"/>
          <w:szCs w:val="24"/>
        </w:rPr>
        <w:t xml:space="preserve">      </w:t>
      </w:r>
      <w:r w:rsidR="00AB00FA" w:rsidRPr="00170D4A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         </w:t>
      </w:r>
    </w:p>
    <w:p w:rsidR="00C35775" w:rsidRPr="004B5D1D" w:rsidRDefault="00AB00FA" w:rsidP="004B5D1D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 w:rsidRPr="00170D4A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             </w:t>
      </w:r>
    </w:p>
    <w:p w:rsidR="00C35775" w:rsidRPr="0014281C" w:rsidRDefault="00C35775" w:rsidP="00C35775">
      <w:pPr>
        <w:spacing w:after="200" w:line="276" w:lineRule="auto"/>
        <w:ind w:firstLine="0"/>
        <w:rPr>
          <w:rFonts w:ascii="Arial" w:hAnsi="Arial" w:cs="Arial"/>
          <w:sz w:val="14"/>
          <w:szCs w:val="14"/>
        </w:rPr>
      </w:pPr>
    </w:p>
    <w:p w:rsidR="00C35775" w:rsidRDefault="00C35775" w:rsidP="00C35775">
      <w:pPr>
        <w:tabs>
          <w:tab w:val="left" w:pos="0"/>
          <w:tab w:val="left" w:pos="7938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bCs/>
          <w:color w:val="595959"/>
          <w:sz w:val="18"/>
          <w:szCs w:val="18"/>
        </w:rPr>
        <w:tab/>
      </w:r>
      <w:r>
        <w:rPr>
          <w:rFonts w:ascii="Arial" w:hAnsi="Arial" w:cs="Arial"/>
          <w:bCs/>
          <w:color w:val="595959"/>
          <w:sz w:val="18"/>
          <w:szCs w:val="18"/>
        </w:rPr>
        <w:tab/>
      </w:r>
    </w:p>
    <w:p w:rsidR="006807F2" w:rsidRPr="00C35775" w:rsidRDefault="00C35775" w:rsidP="00C35775">
      <w:pPr>
        <w:tabs>
          <w:tab w:val="left" w:pos="0"/>
          <w:tab w:val="left" w:pos="7938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bCs/>
          <w:color w:val="595959"/>
          <w:sz w:val="18"/>
          <w:szCs w:val="18"/>
        </w:rPr>
        <w:tab/>
      </w:r>
      <w:r>
        <w:rPr>
          <w:rFonts w:ascii="Arial" w:hAnsi="Arial" w:cs="Arial"/>
          <w:bCs/>
          <w:color w:val="595959"/>
          <w:sz w:val="18"/>
          <w:szCs w:val="18"/>
        </w:rPr>
        <w:tab/>
      </w:r>
      <w:r w:rsidR="00401AE3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336550</wp:posOffset>
            </wp:positionV>
            <wp:extent cx="1870710" cy="1208405"/>
            <wp:effectExtent l="1905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07F2" w:rsidRPr="00C35775" w:rsidSect="00AB00FA">
      <w:headerReference w:type="default" r:id="rId12"/>
      <w:footerReference w:type="default" r:id="rId13"/>
      <w:pgSz w:w="11906" w:h="16838"/>
      <w:pgMar w:top="851" w:right="1701" w:bottom="851" w:left="170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D8" w:rsidRDefault="000674D8" w:rsidP="00E60934">
      <w:pPr>
        <w:spacing w:line="240" w:lineRule="auto"/>
      </w:pPr>
      <w:r>
        <w:separator/>
      </w:r>
    </w:p>
  </w:endnote>
  <w:endnote w:type="continuationSeparator" w:id="0">
    <w:p w:rsidR="000674D8" w:rsidRDefault="000674D8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 xml:space="preserve">  </w:t>
    </w:r>
    <w:r w:rsidR="007F388D">
      <w:rPr>
        <w:rFonts w:ascii="Arial" w:hAnsi="Arial" w:cs="Arial"/>
        <w:sz w:val="18"/>
        <w:szCs w:val="18"/>
      </w:rPr>
      <w:t xml:space="preserve">                  </w:t>
    </w:r>
  </w:p>
  <w:p w:rsidR="00342F75" w:rsidRDefault="00342F75" w:rsidP="006F116F">
    <w:pPr>
      <w:pStyle w:val="Piedepgina"/>
      <w:tabs>
        <w:tab w:val="clear" w:pos="4252"/>
        <w:tab w:val="clear" w:pos="8504"/>
        <w:tab w:val="left" w:pos="2633"/>
      </w:tabs>
    </w:pPr>
    <w:r>
      <w:object w:dxaOrig="14400" w:dyaOrig="10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2pt;height:426.85pt" o:ole="">
          <v:imagedata r:id="rId1" o:title=""/>
        </v:shape>
        <o:OLEObject Type="Embed" ProgID="Photoshop.Image.11" ShapeID="_x0000_i1025" DrawAspect="Content" ObjectID="_1540623965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D8" w:rsidRDefault="000674D8" w:rsidP="00E60934">
      <w:pPr>
        <w:spacing w:line="240" w:lineRule="auto"/>
      </w:pPr>
      <w:r>
        <w:separator/>
      </w:r>
    </w:p>
  </w:footnote>
  <w:footnote w:type="continuationSeparator" w:id="0">
    <w:p w:rsidR="000674D8" w:rsidRDefault="000674D8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5" w:rsidRDefault="00342F75">
    <w:pPr>
      <w:pStyle w:val="Encabezado"/>
    </w:pPr>
  </w:p>
  <w:p w:rsidR="00342F75" w:rsidRDefault="00342F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9A9"/>
    <w:multiLevelType w:val="hybridMultilevel"/>
    <w:tmpl w:val="AACA7C4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B4085C"/>
    <w:multiLevelType w:val="hybridMultilevel"/>
    <w:tmpl w:val="AA4499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7231AC"/>
    <w:multiLevelType w:val="hybridMultilevel"/>
    <w:tmpl w:val="15F6D1F6"/>
    <w:lvl w:ilvl="0" w:tplc="0C0A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299A450B"/>
    <w:multiLevelType w:val="hybridMultilevel"/>
    <w:tmpl w:val="1338CF5E"/>
    <w:lvl w:ilvl="0" w:tplc="0C0A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42664"/>
    <w:multiLevelType w:val="hybridMultilevel"/>
    <w:tmpl w:val="8D742BA8"/>
    <w:lvl w:ilvl="0" w:tplc="0C0A000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9"/>
        </w:tabs>
        <w:ind w:left="7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9"/>
        </w:tabs>
        <w:ind w:left="7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9"/>
        </w:tabs>
        <w:ind w:left="8609" w:hanging="360"/>
      </w:pPr>
      <w:rPr>
        <w:rFonts w:ascii="Wingdings" w:hAnsi="Wingdings" w:hint="default"/>
      </w:rPr>
    </w:lvl>
  </w:abstractNum>
  <w:abstractNum w:abstractNumId="6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E643F81"/>
    <w:multiLevelType w:val="hybridMultilevel"/>
    <w:tmpl w:val="2AEE5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466EF"/>
    <w:multiLevelType w:val="hybridMultilevel"/>
    <w:tmpl w:val="60FC14EC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56D03F6A"/>
    <w:multiLevelType w:val="multilevel"/>
    <w:tmpl w:val="FCE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D02B9"/>
    <w:multiLevelType w:val="hybridMultilevel"/>
    <w:tmpl w:val="41E67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13500"/>
    <w:multiLevelType w:val="hybridMultilevel"/>
    <w:tmpl w:val="FF70F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293F"/>
    <w:rsid w:val="00023C7C"/>
    <w:rsid w:val="000345EC"/>
    <w:rsid w:val="0005313D"/>
    <w:rsid w:val="000674D8"/>
    <w:rsid w:val="000B53D2"/>
    <w:rsid w:val="000D6233"/>
    <w:rsid w:val="001242F8"/>
    <w:rsid w:val="00162727"/>
    <w:rsid w:val="00170D4A"/>
    <w:rsid w:val="00183E27"/>
    <w:rsid w:val="00197F02"/>
    <w:rsid w:val="001E2B1C"/>
    <w:rsid w:val="001F69EB"/>
    <w:rsid w:val="00266141"/>
    <w:rsid w:val="00273D75"/>
    <w:rsid w:val="00296B51"/>
    <w:rsid w:val="002C6B71"/>
    <w:rsid w:val="002F250F"/>
    <w:rsid w:val="0030441A"/>
    <w:rsid w:val="00311584"/>
    <w:rsid w:val="00342F75"/>
    <w:rsid w:val="00370572"/>
    <w:rsid w:val="00385021"/>
    <w:rsid w:val="0039495B"/>
    <w:rsid w:val="003E163F"/>
    <w:rsid w:val="003F79EA"/>
    <w:rsid w:val="00401AE3"/>
    <w:rsid w:val="0041524A"/>
    <w:rsid w:val="004539B4"/>
    <w:rsid w:val="0045695D"/>
    <w:rsid w:val="004619AC"/>
    <w:rsid w:val="00466B4A"/>
    <w:rsid w:val="00486287"/>
    <w:rsid w:val="00490AC7"/>
    <w:rsid w:val="00491415"/>
    <w:rsid w:val="0049459A"/>
    <w:rsid w:val="004B5D1D"/>
    <w:rsid w:val="004C405D"/>
    <w:rsid w:val="004E1462"/>
    <w:rsid w:val="00501BCA"/>
    <w:rsid w:val="005308E2"/>
    <w:rsid w:val="00532512"/>
    <w:rsid w:val="005A0DA5"/>
    <w:rsid w:val="005D2187"/>
    <w:rsid w:val="00605D8D"/>
    <w:rsid w:val="006130AA"/>
    <w:rsid w:val="00635F7D"/>
    <w:rsid w:val="006807F2"/>
    <w:rsid w:val="006D5D44"/>
    <w:rsid w:val="006E1418"/>
    <w:rsid w:val="006F116F"/>
    <w:rsid w:val="00723ED0"/>
    <w:rsid w:val="00733249"/>
    <w:rsid w:val="00751AC1"/>
    <w:rsid w:val="007669A8"/>
    <w:rsid w:val="00766DA5"/>
    <w:rsid w:val="00773206"/>
    <w:rsid w:val="007933F5"/>
    <w:rsid w:val="007D7864"/>
    <w:rsid w:val="007F332D"/>
    <w:rsid w:val="007F388D"/>
    <w:rsid w:val="00802D42"/>
    <w:rsid w:val="00812CB7"/>
    <w:rsid w:val="00850100"/>
    <w:rsid w:val="00894385"/>
    <w:rsid w:val="008A3774"/>
    <w:rsid w:val="008D5838"/>
    <w:rsid w:val="008F4A46"/>
    <w:rsid w:val="00941C43"/>
    <w:rsid w:val="00944850"/>
    <w:rsid w:val="00945C4F"/>
    <w:rsid w:val="00947BB3"/>
    <w:rsid w:val="009975C2"/>
    <w:rsid w:val="009C1041"/>
    <w:rsid w:val="009E6926"/>
    <w:rsid w:val="00A404D7"/>
    <w:rsid w:val="00A83E07"/>
    <w:rsid w:val="00AB00FA"/>
    <w:rsid w:val="00AD2CEB"/>
    <w:rsid w:val="00AE7278"/>
    <w:rsid w:val="00AF5CB8"/>
    <w:rsid w:val="00B45E90"/>
    <w:rsid w:val="00B77A20"/>
    <w:rsid w:val="00B96F48"/>
    <w:rsid w:val="00BA209E"/>
    <w:rsid w:val="00BF3CEA"/>
    <w:rsid w:val="00C35775"/>
    <w:rsid w:val="00C673A8"/>
    <w:rsid w:val="00CA1AD4"/>
    <w:rsid w:val="00CA4492"/>
    <w:rsid w:val="00CA78A4"/>
    <w:rsid w:val="00CB0182"/>
    <w:rsid w:val="00CC0F95"/>
    <w:rsid w:val="00CE027C"/>
    <w:rsid w:val="00CF6623"/>
    <w:rsid w:val="00D47DFE"/>
    <w:rsid w:val="00D91638"/>
    <w:rsid w:val="00D947A4"/>
    <w:rsid w:val="00E06223"/>
    <w:rsid w:val="00E17035"/>
    <w:rsid w:val="00E21B80"/>
    <w:rsid w:val="00E50C3A"/>
    <w:rsid w:val="00E60934"/>
    <w:rsid w:val="00E64E2B"/>
    <w:rsid w:val="00E66EEB"/>
    <w:rsid w:val="00E75071"/>
    <w:rsid w:val="00ED43CA"/>
    <w:rsid w:val="00F2626F"/>
    <w:rsid w:val="00F33133"/>
    <w:rsid w:val="00F652FF"/>
    <w:rsid w:val="00F774D7"/>
    <w:rsid w:val="00FB303E"/>
    <w:rsid w:val="00FC14FD"/>
    <w:rsid w:val="00FC1AFD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paragraph" w:styleId="Mapadeldocumento">
    <w:name w:val="Document Map"/>
    <w:basedOn w:val="Normal"/>
    <w:semiHidden/>
    <w:rsid w:val="00491415"/>
    <w:pPr>
      <w:shd w:val="clear" w:color="auto" w:fill="000080"/>
    </w:pPr>
    <w:rPr>
      <w:rFonts w:ascii="Tahoma" w:hAnsi="Tahoma" w:cs="Tahoma"/>
      <w:sz w:val="20"/>
    </w:rPr>
  </w:style>
  <w:style w:type="paragraph" w:styleId="Prrafodelista">
    <w:name w:val="List Paragraph"/>
    <w:basedOn w:val="Normal"/>
    <w:uiPriority w:val="99"/>
    <w:qFormat/>
    <w:rsid w:val="002F250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jmorata@andaluciaemprende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Links>
    <vt:vector size="6" baseType="variant"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mailto:arubio@andaluciaemprende.es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csimon</cp:lastModifiedBy>
  <cp:revision>4</cp:revision>
  <cp:lastPrinted>2016-10-06T09:01:00Z</cp:lastPrinted>
  <dcterms:created xsi:type="dcterms:W3CDTF">2016-11-14T09:16:00Z</dcterms:created>
  <dcterms:modified xsi:type="dcterms:W3CDTF">2016-11-14T09:20:00Z</dcterms:modified>
</cp:coreProperties>
</file>