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49459A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30" type="#_x0000_t202" style="position:absolute;left:0;text-align:left;margin-left:-18pt;margin-top:-10.75pt;width:486.95pt;height:689.45pt;z-index:251657728;visibility:visible;mso-width-relative:margin;mso-height-relative:margin" filled="f" stroked="f">
            <v:textbox>
              <w:txbxContent>
                <w:p w:rsidR="007E4617" w:rsidRDefault="007E4617" w:rsidP="00802D42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</w:p>
                <w:p w:rsidR="002A7CB4" w:rsidRPr="002C6B71" w:rsidRDefault="002A7CB4" w:rsidP="00802D42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 w:rsidRPr="002C6B71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Jornada Técnica</w:t>
                  </w:r>
                </w:p>
                <w:p w:rsidR="002A7CB4" w:rsidRPr="002C6B71" w:rsidRDefault="002A7CB4" w:rsidP="00802D42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</w:pPr>
                  <w:r w:rsidRPr="002C6B71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 xml:space="preserve">   </w:t>
                  </w:r>
                  <w:r w:rsidRPr="00401EAD">
                    <w:rPr>
                      <w:rFonts w:ascii="Arial" w:hAnsi="Arial" w:cs="Arial"/>
                      <w:b/>
                      <w:color w:val="595959"/>
                      <w:sz w:val="40"/>
                      <w:szCs w:val="32"/>
                    </w:rPr>
                    <w:t xml:space="preserve">“Motivación hacia la Creación de Empresas para </w:t>
                  </w:r>
                  <w:r w:rsidR="00401EAD">
                    <w:rPr>
                      <w:rFonts w:ascii="Arial" w:hAnsi="Arial" w:cs="Arial"/>
                      <w:b/>
                      <w:color w:val="595959"/>
                      <w:sz w:val="40"/>
                      <w:szCs w:val="32"/>
                    </w:rPr>
                    <w:t>E</w:t>
                  </w:r>
                  <w:r w:rsidRPr="00401EAD">
                    <w:rPr>
                      <w:rFonts w:ascii="Arial" w:hAnsi="Arial" w:cs="Arial"/>
                      <w:b/>
                      <w:color w:val="595959"/>
                      <w:sz w:val="40"/>
                      <w:szCs w:val="32"/>
                    </w:rPr>
                    <w:t>mprendedoras”</w:t>
                  </w:r>
                </w:p>
                <w:p w:rsidR="002A7CB4" w:rsidRDefault="002A7CB4" w:rsidP="00802D42">
                  <w:pPr>
                    <w:tabs>
                      <w:tab w:val="left" w:pos="0"/>
                    </w:tabs>
                    <w:ind w:left="-567" w:right="-426" w:firstLine="0"/>
                    <w:outlineLvl w:val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  <w:p w:rsidR="002A7CB4" w:rsidRPr="00733249" w:rsidRDefault="002A7CB4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8 de marzo de 2016</w:t>
                  </w:r>
                  <w:r w:rsidR="00401EAD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2A7CB4" w:rsidRPr="00023C7C" w:rsidRDefault="002A7CB4" w:rsidP="00802D42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9</w:t>
                  </w:r>
                  <w:r w:rsidR="00401EAD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: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0 </w:t>
                  </w:r>
                  <w:r w:rsidR="00401EAD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-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11</w:t>
                  </w:r>
                  <w:r w:rsidR="00401EAD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: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3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 h.</w:t>
                  </w:r>
                </w:p>
                <w:p w:rsidR="002A7CB4" w:rsidRPr="00023C7C" w:rsidRDefault="002A7CB4" w:rsidP="00802D4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Instituto San Blas de Aracena</w:t>
                  </w:r>
                  <w:r w:rsidR="00401EAD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2A7CB4" w:rsidRDefault="002A7CB4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2A7CB4" w:rsidRDefault="002A7CB4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  <w:r w:rsidR="00401EAD"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.</w:t>
                  </w:r>
                </w:p>
                <w:p w:rsidR="002A7CB4" w:rsidRDefault="002A7CB4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</w:p>
                <w:p w:rsidR="002A7CB4" w:rsidRPr="00023C7C" w:rsidRDefault="00401EAD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3" w:right="-567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9</w:t>
                  </w:r>
                  <w:r w:rsidR="002A7CB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.0</w:t>
                  </w:r>
                  <w:r w:rsidR="002A7CB4"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2A7CB4"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Presentación de la Jornada</w:t>
                  </w:r>
                  <w:r w:rsidR="002C1DA0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</w:p>
                <w:p w:rsidR="002A7CB4" w:rsidRPr="00023C7C" w:rsidRDefault="002A7CB4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3" w:right="-567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9.15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Presentación de la Carta de Servicios de Andalucía Emprende.</w:t>
                  </w:r>
                </w:p>
                <w:p w:rsidR="002A7CB4" w:rsidRDefault="002A7CB4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3" w:right="-567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AC750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.00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 xml:space="preserve">Visión del </w:t>
                  </w:r>
                  <w:r w:rsidR="00401EA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m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undo </w:t>
                  </w:r>
                  <w:r w:rsidR="00401EA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l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aboral </w:t>
                  </w:r>
                  <w:r w:rsidR="00401EA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f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emenino.</w:t>
                  </w:r>
                </w:p>
                <w:p w:rsidR="002A7CB4" w:rsidRPr="00023C7C" w:rsidRDefault="002A7CB4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3" w:right="-567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AC750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.3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Motivaciones,</w:t>
                  </w:r>
                  <w:r w:rsidR="00401EA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debilidades y potencial oculto de la mujer.</w:t>
                  </w:r>
                </w:p>
                <w:p w:rsidR="002A7CB4" w:rsidRDefault="00AC7503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3" w:right="-567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11</w:t>
                  </w:r>
                  <w:r w:rsidR="002A7CB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.0</w:t>
                  </w:r>
                  <w:r w:rsidR="002A7CB4"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2A7CB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Ventajas e inconvenientes para emprender: barreras y corresponsabilidades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</w:p>
                <w:p w:rsidR="002A7CB4" w:rsidRDefault="00AC7503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3" w:right="-567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11:15 </w:t>
                  </w:r>
                  <w:r w:rsidR="002A7CB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h</w:t>
                  </w:r>
                  <w:r w:rsidR="002C1DA0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 xml:space="preserve">Experiencia </w:t>
                  </w:r>
                  <w:r w:rsidR="00401EA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de una mujer </w:t>
                  </w:r>
                  <w:r w:rsidR="002C1DA0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emprendedora local.</w:t>
                  </w:r>
                </w:p>
                <w:p w:rsidR="002A7CB4" w:rsidRDefault="002C1DA0" w:rsidP="002A7CB4">
                  <w:pPr>
                    <w:tabs>
                      <w:tab w:val="left" w:pos="709"/>
                      <w:tab w:val="left" w:pos="993"/>
                      <w:tab w:val="left" w:pos="8505"/>
                    </w:tabs>
                    <w:spacing w:before="120" w:after="120" w:line="360" w:lineRule="auto"/>
                    <w:ind w:left="992" w:right="-567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11.3</w:t>
                  </w:r>
                  <w:r w:rsidR="002A7CB4"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 w:rsidR="002A7CB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Conclusiones.</w:t>
                  </w:r>
                </w:p>
                <w:p w:rsidR="002A7CB4" w:rsidRDefault="002A7CB4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</w:p>
                <w:p w:rsidR="007E4617" w:rsidRPr="00023C7C" w:rsidRDefault="007E4617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</w:p>
                <w:p w:rsidR="002A7CB4" w:rsidRDefault="002A7CB4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2A7CB4" w:rsidRDefault="002A7CB4" w:rsidP="002A7CB4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709"/>
                      <w:tab w:val="left" w:pos="8505"/>
                    </w:tabs>
                    <w:ind w:right="-567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de Apoyo al Desarrollo Empresarial (CADE)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de Aracena.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2A7CB4" w:rsidRDefault="002A7CB4" w:rsidP="002A7CB4">
                  <w:pPr>
                    <w:pStyle w:val="Sangradetextonormal"/>
                    <w:tabs>
                      <w:tab w:val="left" w:pos="0"/>
                      <w:tab w:val="left" w:pos="709"/>
                      <w:tab w:val="left" w:pos="8505"/>
                    </w:tabs>
                    <w:ind w:left="720" w:right="-567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Teléfono de  contacto 959 077 017.</w:t>
                  </w:r>
                </w:p>
                <w:p w:rsidR="002A7CB4" w:rsidRDefault="002A7CB4" w:rsidP="002A7CB4">
                  <w:pPr>
                    <w:pStyle w:val="Sangradetextonormal"/>
                    <w:tabs>
                      <w:tab w:val="left" w:pos="0"/>
                      <w:tab w:val="left" w:pos="709"/>
                      <w:tab w:val="left" w:pos="8505"/>
                    </w:tabs>
                    <w:ind w:left="720" w:right="-567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Correo electrónico:  </w:t>
                  </w:r>
                  <w:hyperlink r:id="rId7" w:history="1">
                    <w:r w:rsidRPr="000E6B47">
                      <w:rPr>
                        <w:rStyle w:val="Hipervnculo"/>
                        <w:rFonts w:ascii="Arial" w:hAnsi="Arial" w:cs="Arial"/>
                        <w:bCs/>
                        <w:sz w:val="22"/>
                        <w:szCs w:val="22"/>
                      </w:rPr>
                      <w:t>cade.aracena@andaluciaemprende.es</w:t>
                    </w:r>
                  </w:hyperlink>
                </w:p>
                <w:p w:rsidR="002A7CB4" w:rsidRPr="00023C7C" w:rsidRDefault="002A7CB4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2A7CB4" w:rsidRDefault="002A7CB4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023C7C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>Síguenos en…</w:t>
                  </w:r>
                </w:p>
                <w:p w:rsidR="002A7CB4" w:rsidRDefault="002A7CB4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7CB4" w:rsidRDefault="002A7CB4" w:rsidP="00C35775">
                  <w:pPr>
                    <w:pStyle w:val="Piedepgina"/>
                    <w:tabs>
                      <w:tab w:val="right" w:pos="8647"/>
                    </w:tabs>
                    <w:jc w:val="both"/>
                    <w:rPr>
                      <w:rFonts w:ascii="Arial" w:hAnsi="Arial" w:cs="Arial"/>
                      <w:bCs/>
                      <w:color w:val="808080"/>
                      <w:sz w:val="18"/>
                      <w:szCs w:val="18"/>
                    </w:rPr>
                  </w:pPr>
                </w:p>
                <w:p w:rsidR="002A7CB4" w:rsidRDefault="002A7CB4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7CB4" w:rsidRDefault="002A7CB4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A7CB4" w:rsidRPr="00733249" w:rsidRDefault="002A7CB4" w:rsidP="00802D4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B91DD9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" name="Imagen 2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AB00FA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 w:rsidRPr="00170D4A">
        <w:rPr>
          <w:rFonts w:ascii="Arial Narrow" w:hAnsi="Arial Narrow" w:cs="Arial"/>
          <w:b/>
          <w:bCs/>
          <w:color w:val="595959"/>
          <w:szCs w:val="24"/>
        </w:rPr>
        <w:t xml:space="preserve">      </w:t>
      </w: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</w:t>
      </w:r>
    </w:p>
    <w:p w:rsidR="00C35775" w:rsidRDefault="007E4617" w:rsidP="00AB00FA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pict>
          <v:group id="_x0000_s1034" style="position:absolute;left:0;text-align:left;margin-left:65.45pt;margin-top:4.1pt;width:66.25pt;height:18.95pt;z-index:251659776" coordorigin="3141,12975" coordsize="1325,3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43" o:spid="_x0000_s1035" type="#_x0000_t75" alt="image001" href="https://es-es.facebook.com/cadecordoba" style="position:absolute;left:3621;top:12975;width:365;height:379;visibility:visible" o:button="t">
              <v:fill o:detectmouseclick="t"/>
              <v:imagedata r:id="rId9" o:title="image001"/>
            </v:shape>
            <v:shape id="Imagen 42" o:spid="_x0000_s1036" type="#_x0000_t75" alt="image002" href="https://twitter.com/aemprende" style="position:absolute;left:3141;top:12975;width:365;height:379;visibility:visible" o:button="t">
              <v:fill o:detectmouseclick="t"/>
              <v:imagedata r:id="rId10" o:title="image002"/>
            </v:shape>
            <v:shape id="Imagen 41" o:spid="_x0000_s1037" type="#_x0000_t75" alt="image003" href="https://www.youtube.com/user/AndaluciaEmprende" style="position:absolute;left:4101;top:12975;width:365;height:379;visibility:visible" o:button="t">
              <v:fill o:detectmouseclick="t"/>
              <v:imagedata r:id="rId11" o:title="image003"/>
            </v:shape>
          </v:group>
        </w:pict>
      </w:r>
      <w:r w:rsidR="00AB00FA"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     </w:t>
      </w:r>
    </w:p>
    <w:p w:rsidR="00C35775" w:rsidRDefault="00C35775" w:rsidP="00C35775">
      <w:pPr>
        <w:rPr>
          <w:rFonts w:ascii="Arial" w:hAnsi="Arial" w:cs="Arial"/>
          <w:sz w:val="18"/>
          <w:szCs w:val="18"/>
        </w:rPr>
      </w:pPr>
    </w:p>
    <w:p w:rsidR="00C35775" w:rsidRPr="0014281C" w:rsidRDefault="00C35775" w:rsidP="00C35775">
      <w:pPr>
        <w:spacing w:after="200" w:line="276" w:lineRule="auto"/>
        <w:ind w:firstLine="0"/>
        <w:rPr>
          <w:rFonts w:ascii="Arial" w:hAnsi="Arial" w:cs="Arial"/>
          <w:sz w:val="14"/>
          <w:szCs w:val="14"/>
        </w:rPr>
      </w:pPr>
    </w:p>
    <w:p w:rsid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</w:p>
    <w:p w:rsidR="006807F2" w:rsidRPr="00C35775" w:rsidRDefault="00B91DD9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393065</wp:posOffset>
            </wp:positionV>
            <wp:extent cx="3600450" cy="514350"/>
            <wp:effectExtent l="19050" t="0" r="0" b="0"/>
            <wp:wrapNone/>
            <wp:docPr id="9" name="Imagen 9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5775">
        <w:rPr>
          <w:rFonts w:ascii="Arial" w:hAnsi="Arial" w:cs="Arial"/>
          <w:bCs/>
          <w:color w:val="595959"/>
          <w:sz w:val="18"/>
          <w:szCs w:val="18"/>
        </w:rPr>
        <w:tab/>
      </w:r>
      <w:r w:rsidR="00C35775"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336550</wp:posOffset>
            </wp:positionV>
            <wp:extent cx="1870710" cy="1208405"/>
            <wp:effectExtent l="19050" t="0" r="0" b="0"/>
            <wp:wrapNone/>
            <wp:docPr id="5" name="Imagen 5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807F2" w:rsidRPr="00C35775" w:rsidSect="00AB00FA">
      <w:headerReference w:type="default" r:id="rId14"/>
      <w:footerReference w:type="default" r:id="rId15"/>
      <w:pgSz w:w="11906" w:h="16838"/>
      <w:pgMar w:top="851" w:right="1701" w:bottom="851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EAB" w:rsidRDefault="00750EAB" w:rsidP="00E60934">
      <w:pPr>
        <w:spacing w:line="240" w:lineRule="auto"/>
      </w:pPr>
      <w:r>
        <w:separator/>
      </w:r>
    </w:p>
  </w:endnote>
  <w:endnote w:type="continuationSeparator" w:id="0">
    <w:p w:rsidR="00750EAB" w:rsidRDefault="00750EAB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B4" w:rsidRDefault="002A7CB4" w:rsidP="00CA1AD4">
    <w:pPr>
      <w:pStyle w:val="Piedepgina"/>
      <w:jc w:val="right"/>
    </w:pPr>
  </w:p>
  <w:p w:rsidR="002A7CB4" w:rsidRDefault="002A7CB4" w:rsidP="00CA1AD4">
    <w:pPr>
      <w:pStyle w:val="Piedepgina"/>
      <w:jc w:val="right"/>
    </w:pPr>
  </w:p>
  <w:p w:rsidR="002A7CB4" w:rsidRDefault="002A7CB4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2A7CB4" w:rsidRDefault="002A7CB4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18452432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EAB" w:rsidRDefault="00750EAB" w:rsidP="00E60934">
      <w:pPr>
        <w:spacing w:line="240" w:lineRule="auto"/>
      </w:pPr>
      <w:r>
        <w:separator/>
      </w:r>
    </w:p>
  </w:footnote>
  <w:footnote w:type="continuationSeparator" w:id="0">
    <w:p w:rsidR="00750EAB" w:rsidRDefault="00750EAB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B4" w:rsidRDefault="002A7CB4">
    <w:pPr>
      <w:pStyle w:val="Encabezado"/>
    </w:pPr>
  </w:p>
  <w:p w:rsidR="002A7CB4" w:rsidRDefault="002A7CB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14E56"/>
    <w:rsid w:val="00170D4A"/>
    <w:rsid w:val="00197F02"/>
    <w:rsid w:val="00296B51"/>
    <w:rsid w:val="002A7CB4"/>
    <w:rsid w:val="002C1DA0"/>
    <w:rsid w:val="002C6B71"/>
    <w:rsid w:val="0030441A"/>
    <w:rsid w:val="00342F75"/>
    <w:rsid w:val="00370572"/>
    <w:rsid w:val="003F79EA"/>
    <w:rsid w:val="00401EAD"/>
    <w:rsid w:val="00406996"/>
    <w:rsid w:val="0041524A"/>
    <w:rsid w:val="004619AC"/>
    <w:rsid w:val="00486287"/>
    <w:rsid w:val="00490AC7"/>
    <w:rsid w:val="00491415"/>
    <w:rsid w:val="0049459A"/>
    <w:rsid w:val="005A0DA5"/>
    <w:rsid w:val="00635F7D"/>
    <w:rsid w:val="006807F2"/>
    <w:rsid w:val="006E1418"/>
    <w:rsid w:val="006F116F"/>
    <w:rsid w:val="00723ED0"/>
    <w:rsid w:val="00733249"/>
    <w:rsid w:val="00750EAB"/>
    <w:rsid w:val="00765EA2"/>
    <w:rsid w:val="007669A8"/>
    <w:rsid w:val="00766DA5"/>
    <w:rsid w:val="00773206"/>
    <w:rsid w:val="007933F5"/>
    <w:rsid w:val="007934A4"/>
    <w:rsid w:val="007A25AA"/>
    <w:rsid w:val="007D7864"/>
    <w:rsid w:val="007E4617"/>
    <w:rsid w:val="007F332D"/>
    <w:rsid w:val="00802D42"/>
    <w:rsid w:val="00850100"/>
    <w:rsid w:val="008C5EFA"/>
    <w:rsid w:val="008D5838"/>
    <w:rsid w:val="00907367"/>
    <w:rsid w:val="00995828"/>
    <w:rsid w:val="00A404D7"/>
    <w:rsid w:val="00A83E07"/>
    <w:rsid w:val="00AB00FA"/>
    <w:rsid w:val="00AC7503"/>
    <w:rsid w:val="00AD2CEB"/>
    <w:rsid w:val="00AE7278"/>
    <w:rsid w:val="00B45E90"/>
    <w:rsid w:val="00B91DD9"/>
    <w:rsid w:val="00B96F48"/>
    <w:rsid w:val="00BF3CEA"/>
    <w:rsid w:val="00C35775"/>
    <w:rsid w:val="00CA1AD4"/>
    <w:rsid w:val="00CA78A4"/>
    <w:rsid w:val="00CB0182"/>
    <w:rsid w:val="00CC4BDB"/>
    <w:rsid w:val="00CE0DCD"/>
    <w:rsid w:val="00CF6623"/>
    <w:rsid w:val="00D91638"/>
    <w:rsid w:val="00E06223"/>
    <w:rsid w:val="00E21B80"/>
    <w:rsid w:val="00E60934"/>
    <w:rsid w:val="00E75071"/>
    <w:rsid w:val="00F2626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Mapadeldocumento">
    <w:name w:val="Document Map"/>
    <w:basedOn w:val="Normal"/>
    <w:semiHidden/>
    <w:rsid w:val="00491415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cade.aracena@andaluciaemprende.es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Links>
    <vt:vector size="24" baseType="variant">
      <vt:variant>
        <vt:i4>3014736</vt:i4>
      </vt:variant>
      <vt:variant>
        <vt:i4>0</vt:i4>
      </vt:variant>
      <vt:variant>
        <vt:i4>0</vt:i4>
      </vt:variant>
      <vt:variant>
        <vt:i4>5</vt:i4>
      </vt:variant>
      <vt:variant>
        <vt:lpwstr>mailto:cade.aracena@andaluciaemprende.es</vt:lpwstr>
      </vt:variant>
      <vt:variant>
        <vt:lpwstr/>
      </vt:variant>
      <vt:variant>
        <vt:i4>4128880</vt:i4>
      </vt:variant>
      <vt:variant>
        <vt:i4>-1</vt:i4>
      </vt:variant>
      <vt:variant>
        <vt:i4>1035</vt:i4>
      </vt:variant>
      <vt:variant>
        <vt:i4>4</vt:i4>
      </vt:variant>
      <vt:variant>
        <vt:lpwstr>https://es-es.facebook.com/cadecordoba</vt:lpwstr>
      </vt:variant>
      <vt:variant>
        <vt:lpwstr/>
      </vt:variant>
      <vt:variant>
        <vt:i4>852037</vt:i4>
      </vt:variant>
      <vt:variant>
        <vt:i4>-1</vt:i4>
      </vt:variant>
      <vt:variant>
        <vt:i4>1036</vt:i4>
      </vt:variant>
      <vt:variant>
        <vt:i4>4</vt:i4>
      </vt:variant>
      <vt:variant>
        <vt:lpwstr>https://twitter.com/aemprende</vt:lpwstr>
      </vt:variant>
      <vt:variant>
        <vt:lpwstr/>
      </vt:variant>
      <vt:variant>
        <vt:i4>2162794</vt:i4>
      </vt:variant>
      <vt:variant>
        <vt:i4>-1</vt:i4>
      </vt:variant>
      <vt:variant>
        <vt:i4>1037</vt:i4>
      </vt:variant>
      <vt:variant>
        <vt:i4>4</vt:i4>
      </vt:variant>
      <vt:variant>
        <vt:lpwstr>https://www.youtube.com/user/AndaluciaEmprende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Luis Miguel Ramírez</cp:lastModifiedBy>
  <cp:revision>5</cp:revision>
  <cp:lastPrinted>2015-06-23T09:14:00Z</cp:lastPrinted>
  <dcterms:created xsi:type="dcterms:W3CDTF">2016-03-02T18:30:00Z</dcterms:created>
  <dcterms:modified xsi:type="dcterms:W3CDTF">2016-03-02T18:34:00Z</dcterms:modified>
</cp:coreProperties>
</file>