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F" w:rsidRPr="002C6B71" w:rsidRDefault="0023670F" w:rsidP="002C6B71">
      <w:pPr>
        <w:ind w:firstLine="0"/>
        <w:jc w:val="center"/>
        <w:rPr>
          <w:rFonts w:ascii="Arial" w:hAnsi="Arial" w:cs="Arial"/>
          <w:b/>
          <w:color w:val="595959"/>
          <w:sz w:val="40"/>
          <w:szCs w:val="40"/>
        </w:rPr>
      </w:pPr>
      <w:r w:rsidRPr="0023670F">
        <w:rPr>
          <w:rFonts w:ascii="Arial Narrow" w:hAnsi="Arial Narrow" w:cs="Arial"/>
          <w:b/>
          <w:bCs/>
          <w:noProof/>
          <w:color w:val="595959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17.5pt;margin-top:-9.05pt;width:486.95pt;height:604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" filled="f" stroked="f">
            <v:textbox>
              <w:txbxContent>
                <w:p w:rsidR="009F608E" w:rsidRDefault="009F608E" w:rsidP="00802D42">
                  <w:pPr>
                    <w:tabs>
                      <w:tab w:val="left" w:pos="0"/>
                    </w:tabs>
                    <w:ind w:firstLine="0"/>
                    <w:jc w:val="center"/>
                    <w:outlineLvl w:val="0"/>
                    <w:rPr>
                      <w:rFonts w:ascii="Berlin Sans FB" w:hAnsi="Berlin Sans FB" w:cs="Arial"/>
                      <w:color w:val="595959"/>
                      <w:sz w:val="32"/>
                      <w:szCs w:val="32"/>
                    </w:rPr>
                  </w:pPr>
                </w:p>
                <w:p w:rsidR="002001A0" w:rsidRPr="00DC458F" w:rsidRDefault="00060BBB" w:rsidP="00DC458F">
                  <w:pPr>
                    <w:tabs>
                      <w:tab w:val="left" w:pos="0"/>
                    </w:tabs>
                    <w:ind w:firstLine="0"/>
                    <w:jc w:val="center"/>
                    <w:outlineLvl w:val="0"/>
                    <w:rPr>
                      <w:rFonts w:ascii="Arial" w:hAnsi="Arial" w:cs="Arial"/>
                      <w:b/>
                      <w:color w:val="595959"/>
                      <w:sz w:val="40"/>
                      <w:szCs w:val="40"/>
                    </w:rPr>
                  </w:pPr>
                  <w:r w:rsidRPr="00DC458F">
                    <w:rPr>
                      <w:rFonts w:ascii="Arial" w:hAnsi="Arial" w:cs="Arial"/>
                      <w:b/>
                      <w:color w:val="595959"/>
                      <w:sz w:val="40"/>
                      <w:szCs w:val="40"/>
                    </w:rPr>
                    <w:t>Encuentro de Emp</w:t>
                  </w:r>
                  <w:r w:rsidR="009F608E" w:rsidRPr="00DC458F">
                    <w:rPr>
                      <w:rFonts w:ascii="Arial" w:hAnsi="Arial" w:cs="Arial"/>
                      <w:b/>
                      <w:color w:val="595959"/>
                      <w:sz w:val="40"/>
                      <w:szCs w:val="40"/>
                    </w:rPr>
                    <w:t>rendedores:</w:t>
                  </w:r>
                </w:p>
                <w:p w:rsidR="001E6A0F" w:rsidRDefault="00330F3F" w:rsidP="001E6A0F">
                  <w:pPr>
                    <w:tabs>
                      <w:tab w:val="left" w:pos="0"/>
                    </w:tabs>
                    <w:ind w:firstLine="0"/>
                    <w:jc w:val="center"/>
                    <w:outlineLvl w:val="0"/>
                    <w:rPr>
                      <w:rFonts w:ascii="Arial" w:hAnsi="Arial" w:cs="Arial"/>
                      <w:b/>
                      <w:color w:val="595959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color w:val="595959"/>
                      <w:sz w:val="40"/>
                      <w:szCs w:val="40"/>
                    </w:rPr>
                    <w:t>‘</w:t>
                  </w:r>
                  <w:r w:rsidR="001E6A0F">
                    <w:rPr>
                      <w:rFonts w:ascii="Arial" w:hAnsi="Arial" w:cs="Arial"/>
                      <w:b/>
                      <w:color w:val="595959"/>
                      <w:sz w:val="40"/>
                      <w:szCs w:val="40"/>
                    </w:rPr>
                    <w:t xml:space="preserve">la </w:t>
                  </w:r>
                  <w:r w:rsidR="001E6A0F" w:rsidRPr="001E6A0F">
                    <w:rPr>
                      <w:rFonts w:ascii="Arial" w:hAnsi="Arial" w:cs="Arial"/>
                      <w:b/>
                      <w:color w:val="595959"/>
                      <w:sz w:val="40"/>
                      <w:szCs w:val="40"/>
                    </w:rPr>
                    <w:t xml:space="preserve">Comunicación y </w:t>
                  </w:r>
                </w:p>
                <w:p w:rsidR="002001A0" w:rsidRPr="00DC458F" w:rsidRDefault="001E6A0F" w:rsidP="001E6A0F">
                  <w:pPr>
                    <w:tabs>
                      <w:tab w:val="left" w:pos="0"/>
                    </w:tabs>
                    <w:ind w:firstLine="0"/>
                    <w:jc w:val="center"/>
                    <w:outlineLvl w:val="0"/>
                    <w:rPr>
                      <w:rFonts w:ascii="Arial" w:hAnsi="Arial" w:cs="Arial"/>
                      <w:b/>
                      <w:color w:val="595959"/>
                      <w:sz w:val="40"/>
                      <w:szCs w:val="40"/>
                    </w:rPr>
                  </w:pPr>
                  <w:r w:rsidRPr="001E6A0F">
                    <w:rPr>
                      <w:rFonts w:ascii="Arial" w:hAnsi="Arial" w:cs="Arial"/>
                      <w:b/>
                      <w:color w:val="595959"/>
                      <w:sz w:val="40"/>
                      <w:szCs w:val="40"/>
                    </w:rPr>
                    <w:t>la Publicidad</w:t>
                  </w:r>
                  <w:r w:rsidR="00330F3F">
                    <w:rPr>
                      <w:rFonts w:ascii="Arial" w:hAnsi="Arial" w:cs="Arial"/>
                      <w:b/>
                      <w:color w:val="595959"/>
                      <w:sz w:val="40"/>
                      <w:szCs w:val="40"/>
                    </w:rPr>
                    <w:t>’</w:t>
                  </w:r>
                </w:p>
                <w:p w:rsidR="00802D42" w:rsidRPr="00CA73CF" w:rsidRDefault="002001A0" w:rsidP="002001A0">
                  <w:pPr>
                    <w:tabs>
                      <w:tab w:val="left" w:pos="0"/>
                    </w:tabs>
                    <w:ind w:firstLine="0"/>
                    <w:jc w:val="left"/>
                    <w:outlineLvl w:val="0"/>
                    <w:rPr>
                      <w:rFonts w:ascii="Berlin Sans FB" w:hAnsi="Berlin Sans FB" w:cs="Arial"/>
                      <w:b/>
                      <w:color w:val="595959"/>
                      <w:sz w:val="32"/>
                      <w:szCs w:val="32"/>
                    </w:rPr>
                  </w:pPr>
                  <w:r>
                    <w:rPr>
                      <w:rFonts w:ascii="Berlin Sans FB" w:hAnsi="Berlin Sans FB" w:cs="Arial"/>
                      <w:b/>
                      <w:color w:val="595959"/>
                      <w:sz w:val="32"/>
                      <w:szCs w:val="32"/>
                    </w:rPr>
                    <w:t xml:space="preserve">    </w:t>
                  </w:r>
                </w:p>
                <w:p w:rsidR="00802D42" w:rsidRPr="00DC458F" w:rsidRDefault="00802D42" w:rsidP="00802D42">
                  <w:pPr>
                    <w:tabs>
                      <w:tab w:val="left" w:pos="-142"/>
                      <w:tab w:val="left" w:pos="709"/>
                    </w:tabs>
                    <w:spacing w:before="120" w:after="120" w:line="276" w:lineRule="auto"/>
                    <w:ind w:left="709" w:hanging="709"/>
                    <w:outlineLvl w:val="0"/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</w:pPr>
                  <w:r w:rsidRPr="00DC458F"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 xml:space="preserve">Fecha:   </w:t>
                  </w:r>
                  <w:r w:rsidR="00FD5C8C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26</w:t>
                  </w:r>
                  <w:r w:rsidR="002D2A98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 xml:space="preserve"> </w:t>
                  </w:r>
                  <w:r w:rsidR="002622F1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de octubre de</w:t>
                  </w:r>
                  <w:r w:rsidRPr="00DC458F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 xml:space="preserve"> 2015</w:t>
                  </w:r>
                </w:p>
                <w:p w:rsidR="00802D42" w:rsidRPr="00DC458F" w:rsidRDefault="00802D42" w:rsidP="00802D42">
                  <w:pPr>
                    <w:tabs>
                      <w:tab w:val="left" w:pos="-284"/>
                      <w:tab w:val="left" w:pos="-142"/>
                      <w:tab w:val="left" w:pos="709"/>
                    </w:tabs>
                    <w:spacing w:before="120" w:after="120" w:line="276" w:lineRule="auto"/>
                    <w:ind w:left="709" w:hanging="709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  <w:r w:rsidRPr="00DC458F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Horario: </w:t>
                  </w:r>
                  <w:r w:rsidRPr="00DC458F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 xml:space="preserve">09.30 </w:t>
                  </w:r>
                  <w:r w:rsidR="00CA73CF" w:rsidRPr="00DC458F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–</w:t>
                  </w:r>
                  <w:r w:rsidRPr="00DC458F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 xml:space="preserve"> 1</w:t>
                  </w:r>
                  <w:r w:rsidR="00FD7493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3</w:t>
                  </w:r>
                  <w:r w:rsidR="008976CF" w:rsidRPr="00DC458F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:</w:t>
                  </w:r>
                  <w:r w:rsidR="00FD7493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3</w:t>
                  </w:r>
                  <w:r w:rsidRPr="00DC458F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0 h.</w:t>
                  </w:r>
                </w:p>
                <w:p w:rsidR="00802D42" w:rsidRPr="00DC458F" w:rsidRDefault="00802D42" w:rsidP="00802D42">
                  <w:pPr>
                    <w:tabs>
                      <w:tab w:val="left" w:pos="-567"/>
                      <w:tab w:val="left" w:pos="142"/>
                      <w:tab w:val="left" w:pos="709"/>
                    </w:tabs>
                    <w:spacing w:before="120" w:after="120" w:line="276" w:lineRule="auto"/>
                    <w:ind w:left="709" w:hanging="709"/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</w:pPr>
                  <w:r w:rsidRPr="00DC458F"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>Lugar</w:t>
                  </w:r>
                  <w:r w:rsidRPr="00DC458F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:</w:t>
                  </w:r>
                  <w:r w:rsidR="00944322">
                    <w:rPr>
                      <w:rFonts w:ascii="Arial" w:hAnsi="Arial" w:cs="Arial"/>
                      <w:color w:val="595959"/>
                      <w:sz w:val="22"/>
                      <w:szCs w:val="22"/>
                      <w:shd w:val="clear" w:color="auto" w:fill="FFFFFF"/>
                    </w:rPr>
                    <w:t xml:space="preserve">    </w:t>
                  </w:r>
                  <w:r w:rsidR="00FD5C8C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CADE Guaro. Avda. Andalucía, 71.</w:t>
                  </w:r>
                </w:p>
                <w:p w:rsidR="00802D42" w:rsidRPr="00DC458F" w:rsidRDefault="00802D42" w:rsidP="00802D42">
                  <w:pPr>
                    <w:tabs>
                      <w:tab w:val="left" w:pos="-284"/>
                      <w:tab w:val="left" w:pos="0"/>
                      <w:tab w:val="left" w:pos="709"/>
                    </w:tabs>
                    <w:spacing w:before="120" w:after="120" w:line="276" w:lineRule="auto"/>
                    <w:ind w:left="709" w:hanging="709"/>
                    <w:rPr>
                      <w:rFonts w:ascii="Arial" w:hAnsi="Arial" w:cs="Arial"/>
                      <w:b/>
                      <w:bCs/>
                      <w:color w:val="595959"/>
                      <w:sz w:val="28"/>
                      <w:szCs w:val="28"/>
                    </w:rPr>
                  </w:pPr>
                  <w:r w:rsidRPr="00DC458F">
                    <w:rPr>
                      <w:rFonts w:ascii="Arial" w:hAnsi="Arial" w:cs="Arial"/>
                      <w:b/>
                      <w:bCs/>
                      <w:color w:val="595959"/>
                      <w:sz w:val="28"/>
                      <w:szCs w:val="28"/>
                    </w:rPr>
                    <w:t>Programa</w:t>
                  </w:r>
                </w:p>
                <w:p w:rsidR="00802D42" w:rsidRPr="00DC458F" w:rsidRDefault="00802D42" w:rsidP="00944322">
                  <w:pPr>
                    <w:tabs>
                      <w:tab w:val="left" w:pos="993"/>
                    </w:tabs>
                    <w:spacing w:before="120" w:after="120" w:line="276" w:lineRule="auto"/>
                    <w:ind w:left="993" w:hanging="993"/>
                    <w:jc w:val="left"/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</w:pPr>
                  <w:r w:rsidRPr="00DC458F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9.30 h. </w:t>
                  </w:r>
                  <w:r w:rsidRPr="00DC458F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ab/>
                    <w:t>Inauguración</w:t>
                  </w:r>
                  <w:r w:rsidR="004763C9" w:rsidRPr="00DC458F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.</w:t>
                  </w:r>
                </w:p>
                <w:p w:rsidR="00802D42" w:rsidRPr="00944322" w:rsidRDefault="00FD7493" w:rsidP="00944322">
                  <w:pPr>
                    <w:tabs>
                      <w:tab w:val="left" w:pos="993"/>
                    </w:tabs>
                    <w:spacing w:before="120" w:after="120" w:line="276" w:lineRule="auto"/>
                    <w:ind w:left="993" w:hanging="993"/>
                    <w:jc w:val="left"/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9.45</w:t>
                  </w:r>
                  <w:r w:rsidR="00802D42" w:rsidRPr="00DC458F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 h. </w:t>
                  </w:r>
                  <w:r w:rsidR="00802D42" w:rsidRPr="00DC458F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ab/>
                  </w:r>
                  <w:r w:rsidR="003B48DF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Presentación de la Jornada. </w:t>
                  </w:r>
                  <w:r w:rsidR="003B48DF" w:rsidRPr="00944322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Los CADE al servicio de las empresas. Carta de servicios de Andalucía Emprende.</w:t>
                  </w:r>
                </w:p>
                <w:p w:rsidR="003B48DF" w:rsidRDefault="003B48DF" w:rsidP="00944322">
                  <w:pPr>
                    <w:tabs>
                      <w:tab w:val="left" w:pos="993"/>
                    </w:tabs>
                    <w:spacing w:before="120" w:after="120" w:line="276" w:lineRule="auto"/>
                    <w:ind w:left="993" w:hanging="993"/>
                    <w:jc w:val="left"/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10.</w:t>
                  </w:r>
                  <w:r w:rsidR="00FD7493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00</w:t>
                  </w: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 h. </w:t>
                  </w:r>
                  <w:r w:rsidR="00944322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Bloque l. Estrategias de comunicación para emprender un nuevo negocio.</w:t>
                  </w:r>
                </w:p>
                <w:p w:rsidR="003B48DF" w:rsidRDefault="003B48DF" w:rsidP="00944322">
                  <w:pPr>
                    <w:tabs>
                      <w:tab w:val="left" w:pos="993"/>
                    </w:tabs>
                    <w:spacing w:before="120" w:after="120" w:line="276" w:lineRule="auto"/>
                    <w:ind w:left="993" w:hanging="993"/>
                    <w:jc w:val="left"/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1</w:t>
                  </w:r>
                  <w:r w:rsidR="00FD7493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0</w:t>
                  </w: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.</w:t>
                  </w:r>
                  <w:r w:rsidR="00FD7493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3</w:t>
                  </w: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0</w:t>
                  </w:r>
                  <w:r w:rsidR="00944322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h. </w:t>
                  </w:r>
                  <w:r w:rsidR="00944322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Bloque II. Utilidad de las redes sociales y medios tradicionales en el emprendimiento.</w:t>
                  </w:r>
                </w:p>
                <w:p w:rsidR="003B48DF" w:rsidRDefault="003B48DF" w:rsidP="00944322">
                  <w:pPr>
                    <w:tabs>
                      <w:tab w:val="left" w:pos="993"/>
                    </w:tabs>
                    <w:spacing w:before="120" w:after="120" w:line="276" w:lineRule="auto"/>
                    <w:ind w:left="993" w:hanging="993"/>
                    <w:jc w:val="left"/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11.</w:t>
                  </w:r>
                  <w:r w:rsidR="00FD7493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0</w:t>
                  </w:r>
                  <w:r w:rsidR="00944322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0 h.   </w:t>
                  </w: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Bloque III. Gestión de la comunicación: presentación de un nuevo producto o proyecto ante potenciales inversores, socios y/o clientes.</w:t>
                  </w:r>
                </w:p>
                <w:p w:rsidR="003B48DF" w:rsidRDefault="003B48DF" w:rsidP="00944322">
                  <w:pPr>
                    <w:tabs>
                      <w:tab w:val="left" w:pos="993"/>
                    </w:tabs>
                    <w:spacing w:before="120" w:after="120" w:line="276" w:lineRule="auto"/>
                    <w:ind w:left="993" w:hanging="993"/>
                    <w:jc w:val="left"/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1</w:t>
                  </w:r>
                  <w:r w:rsidR="00FD7493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.</w:t>
                  </w:r>
                  <w:r w:rsidR="00FD7493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3</w:t>
                  </w: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0 h. </w:t>
                  </w:r>
                  <w:r w:rsidR="00944322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Pausa-café – Networking</w:t>
                  </w:r>
                </w:p>
                <w:p w:rsidR="003B48DF" w:rsidRDefault="003B48DF" w:rsidP="00944322">
                  <w:pPr>
                    <w:tabs>
                      <w:tab w:val="left" w:pos="993"/>
                    </w:tabs>
                    <w:spacing w:before="120" w:after="120" w:line="276" w:lineRule="auto"/>
                    <w:ind w:left="993" w:hanging="993"/>
                    <w:jc w:val="left"/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12.</w:t>
                  </w:r>
                  <w:r w:rsidR="00FD7493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0</w:t>
                  </w: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0 h. </w:t>
                  </w:r>
                  <w:r w:rsidR="00944322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Bloque IV. Nuevas estrategias de marketing de ventas.</w:t>
                  </w:r>
                </w:p>
                <w:p w:rsidR="003B48DF" w:rsidRPr="003B48DF" w:rsidRDefault="003B48DF" w:rsidP="00944322">
                  <w:pPr>
                    <w:tabs>
                      <w:tab w:val="left" w:pos="993"/>
                    </w:tabs>
                    <w:spacing w:before="120" w:after="120" w:line="276" w:lineRule="auto"/>
                    <w:ind w:left="993" w:hanging="993"/>
                    <w:jc w:val="left"/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1</w:t>
                  </w:r>
                  <w:r w:rsidR="00FD7493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.</w:t>
                  </w:r>
                  <w:r w:rsidR="00FD7493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3</w:t>
                  </w: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0 h.</w:t>
                  </w:r>
                  <w:r w:rsidR="00944322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 Dinámicas de grupo con la inclusión de actividades complementarias.</w:t>
                  </w:r>
                </w:p>
                <w:p w:rsidR="00802D42" w:rsidRPr="00DC458F" w:rsidRDefault="008976CF" w:rsidP="00944322">
                  <w:pPr>
                    <w:tabs>
                      <w:tab w:val="left" w:pos="993"/>
                    </w:tabs>
                    <w:spacing w:before="120" w:after="120" w:line="276" w:lineRule="auto"/>
                    <w:ind w:left="993" w:hanging="993"/>
                    <w:jc w:val="left"/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</w:pPr>
                  <w:r w:rsidRPr="00DC458F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13</w:t>
                  </w:r>
                  <w:r w:rsidR="00802D42" w:rsidRPr="00DC458F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.</w:t>
                  </w:r>
                  <w:r w:rsidR="00FD7493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0</w:t>
                  </w:r>
                  <w:r w:rsidR="00944322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0 h.   </w:t>
                  </w:r>
                  <w:r w:rsidR="00DC458F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Conclusiones y debate </w:t>
                  </w:r>
                </w:p>
                <w:p w:rsidR="00802D42" w:rsidRPr="00DC458F" w:rsidRDefault="00802D42" w:rsidP="00802D42">
                  <w:pPr>
                    <w:tabs>
                      <w:tab w:val="left" w:pos="-284"/>
                      <w:tab w:val="left" w:pos="0"/>
                      <w:tab w:val="left" w:pos="709"/>
                    </w:tabs>
                    <w:spacing w:before="360" w:after="120" w:line="276" w:lineRule="auto"/>
                    <w:ind w:left="709" w:hanging="709"/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</w:pPr>
                  <w:r w:rsidRPr="00DC458F"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 xml:space="preserve">Información e inscripciones: </w:t>
                  </w:r>
                </w:p>
                <w:p w:rsidR="00FD7493" w:rsidRPr="003418A1" w:rsidRDefault="002D2A98" w:rsidP="003418A1">
                  <w:pPr>
                    <w:pStyle w:val="Sangradetextonormal"/>
                    <w:numPr>
                      <w:ilvl w:val="0"/>
                      <w:numId w:val="4"/>
                    </w:numPr>
                    <w:tabs>
                      <w:tab w:val="left" w:pos="0"/>
                      <w:tab w:val="left" w:pos="709"/>
                    </w:tabs>
                    <w:jc w:val="left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  <w:r w:rsidRPr="003418A1">
                    <w:rPr>
                      <w:rFonts w:ascii="Arial" w:hAnsi="Arial" w:cs="Arial"/>
                      <w:bCs/>
                      <w:noProof/>
                      <w:color w:val="595959"/>
                      <w:sz w:val="22"/>
                      <w:szCs w:val="22"/>
                    </w:rPr>
                    <w:t>CADE Guaro Avda. Andalucía, 71</w:t>
                  </w:r>
                  <w:r w:rsidR="003418A1" w:rsidRPr="003418A1">
                    <w:rPr>
                      <w:rFonts w:ascii="Arial" w:hAnsi="Arial" w:cs="Arial"/>
                      <w:bCs/>
                      <w:noProof/>
                      <w:color w:val="595959"/>
                      <w:sz w:val="22"/>
                      <w:szCs w:val="22"/>
                    </w:rPr>
                    <w:t xml:space="preserve">. Tel. 951  50 50 76. </w:t>
                  </w:r>
                  <w:hyperlink r:id="rId7" w:history="1">
                    <w:r w:rsidR="003418A1" w:rsidRPr="003418A1">
                      <w:rPr>
                        <w:rStyle w:val="Hipervnculo"/>
                        <w:rFonts w:ascii="Arial" w:hAnsi="Arial" w:cs="Arial"/>
                        <w:sz w:val="20"/>
                      </w:rPr>
                      <w:t>Cade.Guaro@andaluciaemprende.es</w:t>
                    </w:r>
                  </w:hyperlink>
                </w:p>
                <w:p w:rsidR="003418A1" w:rsidRPr="00DC458F" w:rsidRDefault="003418A1" w:rsidP="003418A1">
                  <w:pPr>
                    <w:pStyle w:val="Sangradetextonormal"/>
                    <w:tabs>
                      <w:tab w:val="left" w:pos="0"/>
                      <w:tab w:val="left" w:pos="709"/>
                    </w:tabs>
                    <w:ind w:left="1352" w:firstLine="0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</w:p>
                <w:p w:rsidR="00802D42" w:rsidRPr="00DC458F" w:rsidRDefault="00CF337A" w:rsidP="00802D42">
                  <w:pPr>
                    <w:pStyle w:val="Sangradetextonormal"/>
                    <w:tabs>
                      <w:tab w:val="left" w:pos="0"/>
                      <w:tab w:val="left" w:pos="709"/>
                    </w:tabs>
                    <w:ind w:left="1417" w:hanging="709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  <w:r w:rsidRPr="00DC458F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 xml:space="preserve"> </w:t>
                  </w:r>
                </w:p>
                <w:p w:rsidR="00802D42" w:rsidRPr="00CA73CF" w:rsidRDefault="00802D42" w:rsidP="00802D42">
                  <w:pPr>
                    <w:spacing w:line="360" w:lineRule="auto"/>
                    <w:rPr>
                      <w:rFonts w:ascii="Berlin Sans FB" w:hAnsi="Berlin Sans FB" w:cs="Arial"/>
                    </w:rPr>
                  </w:pPr>
                </w:p>
                <w:p w:rsidR="00802D42" w:rsidRPr="00CA73CF" w:rsidRDefault="00802D42">
                  <w:pPr>
                    <w:rPr>
                      <w:rFonts w:ascii="Berlin Sans FB" w:hAnsi="Berlin Sans FB"/>
                    </w:rPr>
                  </w:pPr>
                </w:p>
              </w:txbxContent>
            </v:textbox>
          </v:shape>
        </w:pict>
      </w:r>
      <w:r w:rsidR="00330F3F"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-676910</wp:posOffset>
            </wp:positionV>
            <wp:extent cx="1495425" cy="571500"/>
            <wp:effectExtent l="19050" t="0" r="9525" b="0"/>
            <wp:wrapNone/>
            <wp:docPr id="56" name="Imagen 49" descr="LOGO15A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 descr="LOGO15AÑ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0588" b="2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136">
        <w:rPr>
          <w:rFonts w:ascii="Arial" w:hAnsi="Arial" w:cs="Arial"/>
          <w:b/>
          <w:noProof/>
          <w:color w:val="595959"/>
          <w:sz w:val="40"/>
          <w:szCs w:val="4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-810895</wp:posOffset>
            </wp:positionV>
            <wp:extent cx="2743200" cy="2130425"/>
            <wp:effectExtent l="19050" t="0" r="0" b="0"/>
            <wp:wrapNone/>
            <wp:docPr id="58" name="Imagen 29" descr="imagen plantilla word encabezamiento (sin tex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imagen plantilla word encabezamiento (sin texto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278" w:rsidRPr="002C6B71" w:rsidRDefault="00B80136" w:rsidP="002C6B71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color w:val="595959"/>
          <w:sz w:val="32"/>
          <w:szCs w:val="32"/>
        </w:rPr>
      </w:pPr>
      <w:r>
        <w:rPr>
          <w:rFonts w:ascii="Arial" w:hAnsi="Arial" w:cs="Arial"/>
          <w:noProof/>
          <w:color w:val="595959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4425314</wp:posOffset>
            </wp:positionH>
            <wp:positionV relativeFrom="paragraph">
              <wp:posOffset>276860</wp:posOffset>
            </wp:positionV>
            <wp:extent cx="1143223" cy="666750"/>
            <wp:effectExtent l="19050" t="0" r="0" b="0"/>
            <wp:wrapNone/>
            <wp:docPr id="57" name="Imagen 5" descr="Fond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Fondo 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23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278" w:rsidRPr="002C6B71">
        <w:rPr>
          <w:rFonts w:ascii="Arial" w:hAnsi="Arial" w:cs="Arial"/>
          <w:color w:val="595959"/>
          <w:sz w:val="32"/>
          <w:szCs w:val="32"/>
        </w:rPr>
        <w:t xml:space="preserve">   </w:t>
      </w:r>
    </w:p>
    <w:p w:rsidR="00FB303E" w:rsidRDefault="00FB303E" w:rsidP="00E06223">
      <w:pPr>
        <w:tabs>
          <w:tab w:val="left" w:pos="0"/>
        </w:tabs>
        <w:ind w:left="-567" w:right="-426" w:firstLine="0"/>
        <w:outlineLvl w:val="0"/>
        <w:rPr>
          <w:rFonts w:ascii="Arial Narrow" w:hAnsi="Arial Narrow" w:cs="Arial"/>
          <w:b/>
          <w:bCs/>
          <w:sz w:val="22"/>
          <w:szCs w:val="22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330F3F" w:rsidRDefault="0023670F" w:rsidP="00330F3F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" w:hAnsi="Arial" w:cs="Arial"/>
          <w:bCs/>
          <w:color w:val="595959"/>
          <w:sz w:val="14"/>
          <w:szCs w:val="14"/>
        </w:rPr>
      </w:pPr>
      <w:r w:rsidRPr="0023670F">
        <w:rPr>
          <w:rFonts w:ascii="Arial Narrow" w:hAnsi="Arial Narrow" w:cs="Arial"/>
          <w:b/>
          <w:bCs/>
          <w:noProof/>
          <w:color w:val="595959"/>
          <w:szCs w:val="24"/>
        </w:rPr>
        <w:pict>
          <v:group id="Group 44" o:spid="_x0000_s1030" style="position:absolute;left:0;text-align:left;margin-left:84.5pt;margin-top:6.5pt;width:68.4pt;height:19pt;z-index:251654144" coordorigin="3270,13571" coordsize="1368,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3" o:spid="_x0000_s1027" type="#_x0000_t75" alt="image001" href="https://es-es.facebook.com/andaluciaemprende" style="position:absolute;left:3779;top:13572;width:365;height:3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hJzzEAAAA2gAAAA8AAABkcnMvZG93bnJldi54bWxEj0FrwkAUhO+C/2F5gjfdpIi0qasUQfQg&#10;2EQv3l6zzyRN9m2aXTX+e7dQ6HGYmW+Yxao3jbhR5yrLCuJpBII4t7riQsHpuJm8gnAeWWNjmRQ8&#10;yMFqORwsMNH2zindMl+IAGGXoILS+zaR0uUlGXRT2xIH72I7gz7IrpC6w3uAm0a+RNFcGqw4LJTY&#10;0rqkvM6uRgH/2EfzfW33Ufx5TN/q8wG/thelxqP+4x2Ep97/h//aO61gBr9Xwg2Qy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hJzzEAAAA2gAAAA8AAAAAAAAAAAAAAAAA&#10;nwIAAGRycy9kb3ducmV2LnhtbFBLBQYAAAAABAAEAPcAAACQAwAAAAA=&#10;" o:button="t">
              <v:fill o:detectmouseclick="t"/>
              <v:imagedata r:id="rId11" o:title="image001"/>
            </v:shape>
            <v:shape id="Imagen 41" o:spid="_x0000_s1028" type="#_x0000_t75" alt="image003" href="https://www.youtube.com/user/AndaluciaEmprende" style="position:absolute;left:4273;top:13572;width:365;height:3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VUnPDAAAA2gAAAA8AAABkcnMvZG93bnJldi54bWxEj09rwkAUxO8Fv8PyBC+lbiK0SOoailL0&#10;JvVPvT6yzySYfRt2t0n003cLBY/DzPyGWeSDaURHzteWFaTTBARxYXXNpYLj4fNlDsIHZI2NZVJw&#10;Iw/5cvS0wEzbnr+o24dSRAj7DBVUIbSZlL6oyKCf2pY4ehfrDIYoXSm1wz7CTSNnSfImDdYcFyps&#10;aVVRcd3/GAUX801UHM5z97y+8+Z83Z1SuVNqMh4+3kEEGsIj/N/eagWv8Hcl3gC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RVSc8MAAADaAAAADwAAAAAAAAAAAAAAAACf&#10;AgAAZHJzL2Rvd25yZXYueG1sUEsFBgAAAAAEAAQA9wAAAI8DAAAAAA==&#10;" o:button="t">
              <v:fill o:detectmouseclick="t"/>
              <v:imagedata r:id="rId12" o:title="image003"/>
            </v:shape>
            <v:shape id="Imagen 42" o:spid="_x0000_s1029" type="#_x0000_t75" alt="image002" href="https://twitter.com/aemprende" style="position:absolute;left:3270;top:13571;width:365;height:3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UOPXBAAAA2gAAAA8AAABkcnMvZG93bnJldi54bWxEj8FqwzAQRO+F/oPYQm6N3BJMcKKYUNLg&#10;Qy918wGLtbVMrZUjyY7991Gh0OMwM2+YfTnbXkzkQ+dYwcs6A0HcON1xq+Dy9f68BREissbeMSlY&#10;KEB5eHzYY6HdjT9pqmMrEoRDgQpMjEMhZWgMWQxrNxAn79t5izFJ30rt8ZbgtpevWZZLix2nBYMD&#10;vRlqfurRKhgvo1s2H1XvzRnNjAa3p9NVqdXTfNyBiDTH//Bfu9IKcvi9km6AP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FUOPXBAAAA2gAAAA8AAAAAAAAAAAAAAAAAnwIA&#10;AGRycy9kb3ducmV2LnhtbFBLBQYAAAAABAAEAPcAAACNAwAAAAA=&#10;" o:button="t">
              <v:fill o:detectmouseclick="t"/>
              <v:imagedata r:id="rId13" o:title="image002"/>
            </v:shape>
          </v:group>
        </w:pict>
      </w:r>
      <w:r w:rsidR="00330F3F" w:rsidRPr="00023C7C">
        <w:rPr>
          <w:rFonts w:ascii="Arial Narrow" w:hAnsi="Arial Narrow" w:cs="Arial"/>
          <w:b/>
          <w:bCs/>
          <w:color w:val="595959"/>
          <w:szCs w:val="24"/>
        </w:rPr>
        <w:t>Síguenos en…</w:t>
      </w:r>
    </w:p>
    <w:p w:rsidR="00330F3F" w:rsidRDefault="00330F3F" w:rsidP="00330F3F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" w:hAnsi="Arial" w:cs="Arial"/>
          <w:bCs/>
          <w:color w:val="595959"/>
          <w:sz w:val="14"/>
          <w:szCs w:val="14"/>
        </w:rPr>
      </w:pPr>
    </w:p>
    <w:p w:rsidR="00FB303E" w:rsidRPr="00023C7C" w:rsidRDefault="00330F3F" w:rsidP="00330F3F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jc w:val="center"/>
        <w:rPr>
          <w:rFonts w:ascii="Arial Narrow" w:hAnsi="Arial Narrow"/>
          <w:b/>
          <w:bCs/>
          <w:color w:val="595959"/>
          <w:szCs w:val="24"/>
        </w:rPr>
      </w:pPr>
      <w:r w:rsidRPr="00330F3F">
        <w:rPr>
          <w:rFonts w:ascii="Arial" w:hAnsi="Arial" w:cs="Arial"/>
          <w:bCs/>
          <w:color w:val="595959"/>
          <w:sz w:val="14"/>
          <w:szCs w:val="14"/>
        </w:rPr>
        <w:t>Actuaciones cofinanciadas en un 80% con recursos del Programa Operativo Fondo Europeo de Desarrollo Regional de Andalucía 2007-2013 en el marco de los ‘Planes Locales e Infraestructuras para Emprender’. Andalucía se mueve con Europa. Unión Europea. Junta de Andalucía</w:t>
      </w:r>
    </w:p>
    <w:p w:rsidR="006807F2" w:rsidRDefault="00B80136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Cs/>
          <w:color w:val="595959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5290185</wp:posOffset>
            </wp:positionH>
            <wp:positionV relativeFrom="paragraph">
              <wp:posOffset>210820</wp:posOffset>
            </wp:positionV>
            <wp:extent cx="1870710" cy="1208405"/>
            <wp:effectExtent l="19050" t="0" r="0" b="0"/>
            <wp:wrapNone/>
            <wp:docPr id="53" name="Imagen 39" descr="imagen plantilla word pie 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 descr="imagen plantilla word pie d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bookmarkStart w:id="0" w:name="_GoBack"/>
      <w:bookmarkEnd w:id="0"/>
    </w:p>
    <w:p w:rsidR="003B48DF" w:rsidRDefault="003B48DF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Cs/>
          <w:color w:val="595959"/>
          <w:sz w:val="18"/>
          <w:szCs w:val="18"/>
        </w:rPr>
      </w:pPr>
    </w:p>
    <w:p w:rsidR="002622F1" w:rsidRDefault="00FD7493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Cs/>
          <w:color w:val="595959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162560</wp:posOffset>
            </wp:positionV>
            <wp:extent cx="3609975" cy="514350"/>
            <wp:effectExtent l="0" t="0" r="0" b="0"/>
            <wp:wrapNone/>
            <wp:docPr id="55" name="Imagen 1" descr="C:\Documents and Settings\Administrador\Escritorio\CADE. ENCUENTRO EMPRENDERORES\MATERIAL CADE\LOGO AE-CEC (v.exenta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Administrador\Escritorio\CADE. ENCUENTRO EMPRENDERORES\MATERIAL CADE\LOGO AE-CEC (v.exenta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152400</wp:posOffset>
            </wp:positionV>
            <wp:extent cx="489585" cy="510540"/>
            <wp:effectExtent l="0" t="0" r="0" b="0"/>
            <wp:wrapNone/>
            <wp:docPr id="54" name="Imagen 34" descr="FONDO_EUR_DESARROLLO_REG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 descr="FONDO_EUR_DESARROLLO_REGIONA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22F1" w:rsidSect="002C6B71">
      <w:headerReference w:type="default" r:id="rId17"/>
      <w:footerReference w:type="default" r:id="rId18"/>
      <w:pgSz w:w="11906" w:h="16838"/>
      <w:pgMar w:top="1134" w:right="1700" w:bottom="993" w:left="1701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2FB" w:rsidRDefault="00E052FB" w:rsidP="00E60934">
      <w:pPr>
        <w:spacing w:line="240" w:lineRule="auto"/>
      </w:pPr>
      <w:r>
        <w:separator/>
      </w:r>
    </w:p>
  </w:endnote>
  <w:endnote w:type="continuationSeparator" w:id="0">
    <w:p w:rsidR="00E052FB" w:rsidRDefault="00E052FB" w:rsidP="00E60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75" w:rsidRDefault="00342F75" w:rsidP="00CA1AD4">
    <w:pPr>
      <w:pStyle w:val="Piedepgina"/>
      <w:jc w:val="right"/>
    </w:pPr>
  </w:p>
  <w:p w:rsidR="00342F75" w:rsidRDefault="00342F75" w:rsidP="00CA1AD4">
    <w:pPr>
      <w:pStyle w:val="Piedepgina"/>
      <w:jc w:val="right"/>
    </w:pPr>
  </w:p>
  <w:p w:rsidR="00342F75" w:rsidRDefault="00342F75" w:rsidP="00CA1AD4">
    <w:pPr>
      <w:pStyle w:val="Piedepgina"/>
      <w:tabs>
        <w:tab w:val="clear" w:pos="8504"/>
        <w:tab w:val="right" w:pos="8647"/>
      </w:tabs>
      <w:jc w:val="right"/>
    </w:pPr>
    <w:r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ab/>
    </w:r>
  </w:p>
  <w:p w:rsidR="00342F75" w:rsidRDefault="00342F75" w:rsidP="006F116F">
    <w:pPr>
      <w:pStyle w:val="Piedepgina"/>
      <w:tabs>
        <w:tab w:val="clear" w:pos="4252"/>
        <w:tab w:val="clear" w:pos="8504"/>
        <w:tab w:val="left" w:pos="2633"/>
      </w:tabs>
    </w:pPr>
    <w:r>
      <w:object w:dxaOrig="12192" w:dyaOrig="8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0.5pt;height:427.5pt" o:ole="">
          <v:imagedata r:id="rId1" o:title=""/>
        </v:shape>
        <o:OLEObject Type="Embed" ProgID="Photoshop.Image.11" ShapeID="_x0000_i1025" DrawAspect="Content" ObjectID="_1504947936" r:id="rId2">
          <o:FieldCodes>\s</o:FieldCodes>
        </o:OLEObject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2FB" w:rsidRDefault="00E052FB" w:rsidP="00E60934">
      <w:pPr>
        <w:spacing w:line="240" w:lineRule="auto"/>
      </w:pPr>
      <w:r>
        <w:separator/>
      </w:r>
    </w:p>
  </w:footnote>
  <w:footnote w:type="continuationSeparator" w:id="0">
    <w:p w:rsidR="00E052FB" w:rsidRDefault="00E052FB" w:rsidP="00E609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75" w:rsidRDefault="00342F75">
    <w:pPr>
      <w:pStyle w:val="Encabezado"/>
    </w:pPr>
  </w:p>
  <w:p w:rsidR="00342F75" w:rsidRDefault="00342F7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4826"/>
    <w:multiLevelType w:val="hybridMultilevel"/>
    <w:tmpl w:val="4D9E3AFC"/>
    <w:lvl w:ilvl="0" w:tplc="9CA26656">
      <w:numFmt w:val="bullet"/>
      <w:lvlText w:val=""/>
      <w:lvlJc w:val="left"/>
      <w:pPr>
        <w:ind w:left="1352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D4C81"/>
    <w:multiLevelType w:val="hybridMultilevel"/>
    <w:tmpl w:val="35AC93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0934"/>
    <w:rsid w:val="0000341F"/>
    <w:rsid w:val="00012560"/>
    <w:rsid w:val="00023C7C"/>
    <w:rsid w:val="0005313D"/>
    <w:rsid w:val="00060BBB"/>
    <w:rsid w:val="000A2079"/>
    <w:rsid w:val="000D6233"/>
    <w:rsid w:val="001764BB"/>
    <w:rsid w:val="00197F02"/>
    <w:rsid w:val="001B2125"/>
    <w:rsid w:val="001C410E"/>
    <w:rsid w:val="001E6A0F"/>
    <w:rsid w:val="002001A0"/>
    <w:rsid w:val="0023670F"/>
    <w:rsid w:val="002369E7"/>
    <w:rsid w:val="002622F1"/>
    <w:rsid w:val="0028299C"/>
    <w:rsid w:val="00296B51"/>
    <w:rsid w:val="002C6B71"/>
    <w:rsid w:val="002D2A98"/>
    <w:rsid w:val="0030441A"/>
    <w:rsid w:val="003300AD"/>
    <w:rsid w:val="00330F3F"/>
    <w:rsid w:val="00334136"/>
    <w:rsid w:val="003418A1"/>
    <w:rsid w:val="00342F75"/>
    <w:rsid w:val="003B48DF"/>
    <w:rsid w:val="003E3076"/>
    <w:rsid w:val="003F79EA"/>
    <w:rsid w:val="0041524A"/>
    <w:rsid w:val="004475C5"/>
    <w:rsid w:val="004619AC"/>
    <w:rsid w:val="004763C9"/>
    <w:rsid w:val="0048569E"/>
    <w:rsid w:val="00486287"/>
    <w:rsid w:val="00490AC7"/>
    <w:rsid w:val="004D286C"/>
    <w:rsid w:val="005632A9"/>
    <w:rsid w:val="005A0DA5"/>
    <w:rsid w:val="006208E5"/>
    <w:rsid w:val="00632BCB"/>
    <w:rsid w:val="00657B2A"/>
    <w:rsid w:val="006807F2"/>
    <w:rsid w:val="006A2BB7"/>
    <w:rsid w:val="006F116F"/>
    <w:rsid w:val="00701437"/>
    <w:rsid w:val="00723ED0"/>
    <w:rsid w:val="00726553"/>
    <w:rsid w:val="00733249"/>
    <w:rsid w:val="00750F92"/>
    <w:rsid w:val="00754C6C"/>
    <w:rsid w:val="007669A8"/>
    <w:rsid w:val="00766DA5"/>
    <w:rsid w:val="00773206"/>
    <w:rsid w:val="007933F5"/>
    <w:rsid w:val="007A16F1"/>
    <w:rsid w:val="007A7199"/>
    <w:rsid w:val="007B12C0"/>
    <w:rsid w:val="007D1337"/>
    <w:rsid w:val="007D485E"/>
    <w:rsid w:val="007F332D"/>
    <w:rsid w:val="007F49FA"/>
    <w:rsid w:val="00800732"/>
    <w:rsid w:val="00802D42"/>
    <w:rsid w:val="00805E6D"/>
    <w:rsid w:val="00850100"/>
    <w:rsid w:val="008976CF"/>
    <w:rsid w:val="008B7BB9"/>
    <w:rsid w:val="008F44D8"/>
    <w:rsid w:val="009257C7"/>
    <w:rsid w:val="00944322"/>
    <w:rsid w:val="0096638D"/>
    <w:rsid w:val="00971805"/>
    <w:rsid w:val="00985AC4"/>
    <w:rsid w:val="009928DB"/>
    <w:rsid w:val="009A413D"/>
    <w:rsid w:val="009F608E"/>
    <w:rsid w:val="00A022C3"/>
    <w:rsid w:val="00A404D7"/>
    <w:rsid w:val="00A505DC"/>
    <w:rsid w:val="00A96750"/>
    <w:rsid w:val="00AD1C35"/>
    <w:rsid w:val="00AD2CEB"/>
    <w:rsid w:val="00AE7278"/>
    <w:rsid w:val="00B6459A"/>
    <w:rsid w:val="00B80136"/>
    <w:rsid w:val="00B96F48"/>
    <w:rsid w:val="00BD6A82"/>
    <w:rsid w:val="00C218D1"/>
    <w:rsid w:val="00C21ED7"/>
    <w:rsid w:val="00C327B4"/>
    <w:rsid w:val="00CA1AD4"/>
    <w:rsid w:val="00CA73CF"/>
    <w:rsid w:val="00CA78A4"/>
    <w:rsid w:val="00CC278F"/>
    <w:rsid w:val="00CF337A"/>
    <w:rsid w:val="00CF6623"/>
    <w:rsid w:val="00D302C9"/>
    <w:rsid w:val="00D67FD5"/>
    <w:rsid w:val="00D91638"/>
    <w:rsid w:val="00DC458F"/>
    <w:rsid w:val="00DD5200"/>
    <w:rsid w:val="00DE44C0"/>
    <w:rsid w:val="00DE5DBE"/>
    <w:rsid w:val="00E052FB"/>
    <w:rsid w:val="00E06223"/>
    <w:rsid w:val="00E16C99"/>
    <w:rsid w:val="00E21B80"/>
    <w:rsid w:val="00E60934"/>
    <w:rsid w:val="00E75071"/>
    <w:rsid w:val="00EB5D7C"/>
    <w:rsid w:val="00F2626F"/>
    <w:rsid w:val="00F44861"/>
    <w:rsid w:val="00F652FF"/>
    <w:rsid w:val="00FA5442"/>
    <w:rsid w:val="00FB303E"/>
    <w:rsid w:val="00FD5C8C"/>
    <w:rsid w:val="00FD7493"/>
    <w:rsid w:val="00FF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0934"/>
  </w:style>
  <w:style w:type="paragraph" w:styleId="Piedepgina">
    <w:name w:val="footer"/>
    <w:aliases w:val="pie de página,FooterEven"/>
    <w:basedOn w:val="Normal"/>
    <w:link w:val="Piedepgina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rsid w:val="00E60934"/>
  </w:style>
  <w:style w:type="paragraph" w:styleId="Textoindependiente">
    <w:name w:val="Body Text"/>
    <w:basedOn w:val="Normal"/>
    <w:link w:val="TextoindependienteCar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6093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ubtitulo">
    <w:name w:val="Subtitulo"/>
    <w:basedOn w:val="Normal"/>
    <w:rsid w:val="00E60934"/>
    <w:pPr>
      <w:spacing w:line="264" w:lineRule="auto"/>
      <w:ind w:firstLine="0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16F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16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6F116F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basedOn w:val="Fuentedeprrafopredeter"/>
    <w:rsid w:val="006F116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E72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E7278"/>
    <w:rPr>
      <w:rFonts w:ascii="Eras Md BT" w:eastAsia="Times New Roman" w:hAnsi="Eras Md BT" w:cs="Times New Roman"/>
      <w:sz w:val="24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CA73C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Fuentedeprrafopredeter"/>
    <w:rsid w:val="00CA7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0934"/>
  </w:style>
  <w:style w:type="paragraph" w:styleId="Piedepgina">
    <w:name w:val="footer"/>
    <w:aliases w:val="pie de página,FooterEven"/>
    <w:basedOn w:val="Normal"/>
    <w:link w:val="Piedepgina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rsid w:val="00E60934"/>
  </w:style>
  <w:style w:type="paragraph" w:styleId="Textoindependiente">
    <w:name w:val="Body Text"/>
    <w:basedOn w:val="Normal"/>
    <w:link w:val="TextoindependienteCar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6093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ubtitulo">
    <w:name w:val="Subtitulo"/>
    <w:basedOn w:val="Normal"/>
    <w:rsid w:val="00E60934"/>
    <w:pPr>
      <w:spacing w:line="264" w:lineRule="auto"/>
      <w:ind w:firstLine="0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16F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16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6F116F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basedOn w:val="Fuentedeprrafopredeter"/>
    <w:rsid w:val="006F116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E72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E7278"/>
    <w:rPr>
      <w:rFonts w:ascii="Eras Md BT" w:eastAsia="Times New Roman" w:hAnsi="Eras Md BT" w:cs="Times New Roman"/>
      <w:sz w:val="24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CA73C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Fuentedeprrafopredeter"/>
    <w:rsid w:val="00CA7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Cade.Guaro@andaluciaemprende.es" TargetMode="Externa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Links>
    <vt:vector size="30" baseType="variant">
      <vt:variant>
        <vt:i4>65641</vt:i4>
      </vt:variant>
      <vt:variant>
        <vt:i4>3</vt:i4>
      </vt:variant>
      <vt:variant>
        <vt:i4>0</vt:i4>
      </vt:variant>
      <vt:variant>
        <vt:i4>5</vt:i4>
      </vt:variant>
      <vt:variant>
        <vt:lpwstr>mailto:empatia.malaga@gmail.com</vt:lpwstr>
      </vt:variant>
      <vt:variant>
        <vt:lpwstr/>
      </vt:variant>
      <vt:variant>
        <vt:i4>2424916</vt:i4>
      </vt:variant>
      <vt:variant>
        <vt:i4>0</vt:i4>
      </vt:variant>
      <vt:variant>
        <vt:i4>0</vt:i4>
      </vt:variant>
      <vt:variant>
        <vt:i4>5</vt:i4>
      </vt:variant>
      <vt:variant>
        <vt:lpwstr>mailto:cade.cortesdelafrontera@andaluciaemprende.es</vt:lpwstr>
      </vt:variant>
      <vt:variant>
        <vt:lpwstr/>
      </vt:variant>
      <vt:variant>
        <vt:i4>5767194</vt:i4>
      </vt:variant>
      <vt:variant>
        <vt:i4>-1</vt:i4>
      </vt:variant>
      <vt:variant>
        <vt:i4>1045</vt:i4>
      </vt:variant>
      <vt:variant>
        <vt:i4>4</vt:i4>
      </vt:variant>
      <vt:variant>
        <vt:lpwstr>https://es-es.facebook.com/andaluciaemprende</vt:lpwstr>
      </vt:variant>
      <vt:variant>
        <vt:lpwstr/>
      </vt:variant>
      <vt:variant>
        <vt:i4>2162794</vt:i4>
      </vt:variant>
      <vt:variant>
        <vt:i4>-1</vt:i4>
      </vt:variant>
      <vt:variant>
        <vt:i4>1043</vt:i4>
      </vt:variant>
      <vt:variant>
        <vt:i4>4</vt:i4>
      </vt:variant>
      <vt:variant>
        <vt:lpwstr>https://www.youtube.com/user/AndaluciaEmprende</vt:lpwstr>
      </vt:variant>
      <vt:variant>
        <vt:lpwstr/>
      </vt:variant>
      <vt:variant>
        <vt:i4>852037</vt:i4>
      </vt:variant>
      <vt:variant>
        <vt:i4>-1</vt:i4>
      </vt:variant>
      <vt:variant>
        <vt:i4>1042</vt:i4>
      </vt:variant>
      <vt:variant>
        <vt:i4>4</vt:i4>
      </vt:variant>
      <vt:variant>
        <vt:lpwstr>https://twitter.com/aemprende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gmaza</cp:lastModifiedBy>
  <cp:revision>2</cp:revision>
  <cp:lastPrinted>2015-09-24T12:15:00Z</cp:lastPrinted>
  <dcterms:created xsi:type="dcterms:W3CDTF">2015-09-28T10:19:00Z</dcterms:created>
  <dcterms:modified xsi:type="dcterms:W3CDTF">2015-09-28T10:19:00Z</dcterms:modified>
</cp:coreProperties>
</file>