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F2C37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7" type="#_x0000_t75" style="position:absolute;left:0;text-align:left;margin-left:360.65pt;margin-top:-59.55pt;width:117.7pt;height:76.2pt;z-index:8">
            <v:imagedata r:id="rId7" o:title="LOGO15AÑOS"/>
          </v:shape>
        </w:pict>
      </w:r>
      <w:r w:rsidR="00733249" w:rsidRPr="002C6B71">
        <w:rPr>
          <w:rFonts w:ascii="Arial" w:hAnsi="Arial" w:cs="Arial"/>
          <w:b/>
          <w:noProof/>
          <w:color w:val="595959"/>
          <w:sz w:val="40"/>
          <w:szCs w:val="40"/>
        </w:rPr>
        <w:pict>
          <v:shape id="_x0000_s1053" type="#_x0000_t75" style="position:absolute;left:0;text-align:left;margin-left:-86.55pt;margin-top:-63.85pt;width:3in;height:167.75pt;z-index:-4">
            <v:imagedata r:id="rId8" o:title="imagen plantilla word encabezamiento (sin texto)"/>
          </v:shape>
        </w:pict>
      </w:r>
      <w:r w:rsidR="00952057">
        <w:rPr>
          <w:rFonts w:ascii="Arial" w:hAnsi="Arial" w:cs="Arial"/>
          <w:b/>
          <w:color w:val="595959"/>
          <w:sz w:val="40"/>
          <w:szCs w:val="40"/>
        </w:rPr>
        <w:t>Taller</w:t>
      </w:r>
    </w:p>
    <w:p w:rsidR="00AE7278" w:rsidRPr="002C6B71" w:rsidRDefault="002C6B71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noProof/>
          <w:color w:val="595959"/>
          <w:sz w:val="32"/>
          <w:szCs w:val="32"/>
        </w:rPr>
        <w:pict>
          <v:shape id="Imagen 5" o:spid="_x0000_s1046" type="#_x0000_t75" alt="Fondo color" style="position:absolute;left:0;text-align:left;margin-left:397.25pt;margin-top:33.15pt;width:73.25pt;height:36.4pt;z-index:1;visibility:visible">
            <v:imagedata r:id="rId9" o:title="Fondo color"/>
          </v:shape>
        </w:pict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AE7278" w:rsidRPr="002C6B71">
        <w:rPr>
          <w:rFonts w:ascii="Arial" w:hAnsi="Arial" w:cs="Arial"/>
          <w:b/>
          <w:color w:val="595959"/>
          <w:sz w:val="32"/>
          <w:szCs w:val="32"/>
        </w:rPr>
        <w:t>“</w:t>
      </w:r>
      <w:r w:rsidR="00952057">
        <w:rPr>
          <w:rFonts w:ascii="Arial" w:hAnsi="Arial" w:cs="Arial"/>
          <w:b/>
          <w:color w:val="595959"/>
          <w:sz w:val="32"/>
          <w:szCs w:val="32"/>
        </w:rPr>
        <w:t>Motivación hacia la Creación de Empresas para Emprendedoras</w:t>
      </w:r>
      <w:r w:rsidR="00AE7278" w:rsidRPr="002C6B71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FB303E" w:rsidRPr="00733249" w:rsidRDefault="00952057" w:rsidP="002C6B7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Fecha: </w:t>
      </w:r>
      <w:r w:rsidRPr="00952057">
        <w:rPr>
          <w:rFonts w:ascii="Arial" w:hAnsi="Arial" w:cs="Arial"/>
          <w:bCs/>
          <w:color w:val="595959"/>
          <w:sz w:val="22"/>
          <w:szCs w:val="22"/>
        </w:rPr>
        <w:t>29</w:t>
      </w:r>
      <w:r w:rsidRPr="00952057">
        <w:rPr>
          <w:rFonts w:ascii="Arial" w:hAnsi="Arial" w:cs="Arial"/>
          <w:color w:val="595959"/>
          <w:sz w:val="22"/>
          <w:szCs w:val="22"/>
        </w:rPr>
        <w:t xml:space="preserve"> </w:t>
      </w:r>
      <w:r>
        <w:rPr>
          <w:rFonts w:ascii="Arial" w:hAnsi="Arial" w:cs="Arial"/>
          <w:color w:val="595959"/>
          <w:sz w:val="22"/>
          <w:szCs w:val="22"/>
        </w:rPr>
        <w:t>de jul</w:t>
      </w:r>
      <w:r w:rsidR="00FB303E" w:rsidRPr="00733249">
        <w:rPr>
          <w:rFonts w:ascii="Arial" w:hAnsi="Arial" w:cs="Arial"/>
          <w:color w:val="595959"/>
          <w:sz w:val="22"/>
          <w:szCs w:val="22"/>
        </w:rPr>
        <w:t>io de 2015</w:t>
      </w:r>
      <w:r>
        <w:rPr>
          <w:rFonts w:ascii="Arial" w:hAnsi="Arial" w:cs="Arial"/>
          <w:color w:val="595959"/>
          <w:sz w:val="22"/>
          <w:szCs w:val="22"/>
        </w:rPr>
        <w:t>.</w:t>
      </w:r>
    </w:p>
    <w:p w:rsidR="00FB303E" w:rsidRPr="00023C7C" w:rsidRDefault="00FB303E" w:rsidP="002C6B71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952057">
        <w:rPr>
          <w:rFonts w:ascii="Arial" w:hAnsi="Arial" w:cs="Arial"/>
          <w:color w:val="595959"/>
          <w:sz w:val="22"/>
          <w:szCs w:val="22"/>
        </w:rPr>
        <w:t>10.0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0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="00952057">
        <w:rPr>
          <w:rFonts w:ascii="Arial" w:hAnsi="Arial" w:cs="Arial"/>
          <w:color w:val="595959"/>
          <w:sz w:val="22"/>
          <w:szCs w:val="22"/>
        </w:rPr>
        <w:t xml:space="preserve"> 13.3</w:t>
      </w:r>
      <w:r w:rsidRPr="00023C7C">
        <w:rPr>
          <w:rFonts w:ascii="Arial" w:hAnsi="Arial" w:cs="Arial"/>
          <w:color w:val="595959"/>
          <w:sz w:val="22"/>
          <w:szCs w:val="22"/>
        </w:rPr>
        <w:t>0 h.</w:t>
      </w:r>
    </w:p>
    <w:p w:rsidR="00FB303E" w:rsidRPr="00023C7C" w:rsidRDefault="00FB303E" w:rsidP="002C6B7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>: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952057">
        <w:rPr>
          <w:rFonts w:ascii="Arial" w:hAnsi="Arial" w:cs="Arial"/>
          <w:color w:val="595959"/>
          <w:sz w:val="22"/>
          <w:szCs w:val="22"/>
        </w:rPr>
        <w:t>CADE Aracena.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FB303E" w:rsidRPr="00023C7C" w:rsidRDefault="00952057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10.0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0 h. </w:t>
      </w:r>
      <w:r w:rsidR="00B96F48" w:rsidRPr="00023C7C">
        <w:rPr>
          <w:rFonts w:ascii="Arial" w:hAnsi="Arial" w:cs="Arial"/>
          <w:b/>
          <w:color w:val="595959"/>
          <w:sz w:val="22"/>
          <w:szCs w:val="22"/>
        </w:rPr>
        <w:tab/>
      </w:r>
      <w:r w:rsidR="00E06223" w:rsidRPr="00023C7C">
        <w:rPr>
          <w:rFonts w:ascii="Arial" w:hAnsi="Arial" w:cs="Arial"/>
          <w:b/>
          <w:color w:val="595959"/>
          <w:sz w:val="22"/>
          <w:szCs w:val="22"/>
        </w:rPr>
        <w:t>Inauguración</w:t>
      </w:r>
    </w:p>
    <w:p w:rsidR="00FB303E" w:rsidRPr="00023C7C" w:rsidRDefault="00952057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10.15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 h.</w:t>
      </w:r>
      <w:r w:rsidR="00B96F48" w:rsidRPr="00023C7C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1F3AB5">
        <w:rPr>
          <w:rFonts w:ascii="Arial" w:hAnsi="Arial" w:cs="Arial"/>
          <w:b/>
          <w:color w:val="595959"/>
          <w:sz w:val="22"/>
          <w:szCs w:val="22"/>
        </w:rPr>
        <w:t xml:space="preserve">Presentación de la </w:t>
      </w:r>
      <w:r>
        <w:rPr>
          <w:rFonts w:ascii="Arial" w:hAnsi="Arial" w:cs="Arial"/>
          <w:b/>
          <w:color w:val="595959"/>
          <w:sz w:val="22"/>
          <w:szCs w:val="22"/>
        </w:rPr>
        <w:t>Carta de Servicios</w:t>
      </w:r>
      <w:r w:rsidR="001F3AB5">
        <w:rPr>
          <w:rFonts w:ascii="Arial" w:hAnsi="Arial" w:cs="Arial"/>
          <w:b/>
          <w:color w:val="595959"/>
          <w:sz w:val="22"/>
          <w:szCs w:val="22"/>
        </w:rPr>
        <w:t xml:space="preserve"> de Andalucía Emprende.</w:t>
      </w:r>
    </w:p>
    <w:p w:rsidR="00952057" w:rsidRDefault="00952057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11.00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>
        <w:rPr>
          <w:rFonts w:ascii="Arial" w:hAnsi="Arial" w:cs="Arial"/>
          <w:b/>
          <w:color w:val="595959"/>
          <w:sz w:val="22"/>
          <w:szCs w:val="22"/>
        </w:rPr>
        <w:t>Visión del Mundo Laboral Femenino.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11.30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8C4AD7">
        <w:rPr>
          <w:rFonts w:ascii="Arial" w:hAnsi="Arial" w:cs="Arial"/>
          <w:b/>
          <w:color w:val="595959"/>
          <w:sz w:val="22"/>
          <w:szCs w:val="22"/>
        </w:rPr>
        <w:t>Desayuno de Trabajo.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>1</w:t>
      </w:r>
      <w:r w:rsidR="008C4AD7">
        <w:rPr>
          <w:rFonts w:ascii="Arial" w:hAnsi="Arial" w:cs="Arial"/>
          <w:b/>
          <w:color w:val="595959"/>
          <w:sz w:val="22"/>
          <w:szCs w:val="22"/>
        </w:rPr>
        <w:t>1.3</w:t>
      </w: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0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8C4AD7">
        <w:rPr>
          <w:rFonts w:ascii="Arial" w:hAnsi="Arial" w:cs="Arial"/>
          <w:b/>
          <w:color w:val="595959"/>
          <w:sz w:val="22"/>
          <w:szCs w:val="22"/>
        </w:rPr>
        <w:t>Motivaciones, debilidades y potencial oculto.</w:t>
      </w:r>
    </w:p>
    <w:p w:rsidR="00FB303E" w:rsidRDefault="008C4AD7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12.0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0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0A75A6">
        <w:rPr>
          <w:rFonts w:ascii="Arial" w:hAnsi="Arial" w:cs="Arial"/>
          <w:b/>
          <w:color w:val="595959"/>
          <w:sz w:val="22"/>
          <w:szCs w:val="22"/>
        </w:rPr>
        <w:t xml:space="preserve">Ventajas </w:t>
      </w:r>
      <w:r w:rsidR="00D61676">
        <w:rPr>
          <w:rFonts w:ascii="Arial" w:hAnsi="Arial" w:cs="Arial"/>
          <w:b/>
          <w:color w:val="595959"/>
          <w:sz w:val="22"/>
          <w:szCs w:val="22"/>
        </w:rPr>
        <w:t>e inconvenientes para emprender: barreras y corresponsabilidad.</w:t>
      </w:r>
    </w:p>
    <w:p w:rsidR="008C4AD7" w:rsidRDefault="00C459B3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12:30</w:t>
      </w:r>
      <w:r w:rsidR="008C4AD7">
        <w:rPr>
          <w:rFonts w:ascii="Arial" w:hAnsi="Arial" w:cs="Arial"/>
          <w:b/>
          <w:color w:val="595959"/>
          <w:sz w:val="22"/>
          <w:szCs w:val="22"/>
        </w:rPr>
        <w:t>h.   Elección del tipo de negocio:</w:t>
      </w:r>
      <w:r>
        <w:rPr>
          <w:rFonts w:ascii="Arial" w:hAnsi="Arial" w:cs="Arial"/>
          <w:b/>
          <w:color w:val="595959"/>
          <w:sz w:val="22"/>
          <w:szCs w:val="22"/>
        </w:rPr>
        <w:t xml:space="preserve"> ideas</w:t>
      </w:r>
      <w:r w:rsidR="008C4AD7">
        <w:rPr>
          <w:rFonts w:ascii="Arial" w:hAnsi="Arial" w:cs="Arial"/>
          <w:b/>
          <w:color w:val="595959"/>
          <w:sz w:val="22"/>
          <w:szCs w:val="22"/>
        </w:rPr>
        <w:t>.</w:t>
      </w:r>
    </w:p>
    <w:p w:rsidR="00FB303E" w:rsidRPr="00023C7C" w:rsidRDefault="008C4AD7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13.0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0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>
        <w:rPr>
          <w:rFonts w:ascii="Arial" w:hAnsi="Arial" w:cs="Arial"/>
          <w:b/>
          <w:color w:val="595959"/>
          <w:sz w:val="22"/>
          <w:szCs w:val="22"/>
        </w:rPr>
        <w:t>Conclusiones.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8C4AD7">
        <w:rPr>
          <w:rFonts w:ascii="Arial" w:hAnsi="Arial" w:cs="Arial"/>
          <w:bCs/>
          <w:color w:val="595959"/>
          <w:sz w:val="22"/>
          <w:szCs w:val="22"/>
        </w:rPr>
        <w:t>Aracena.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0A75A6" w:rsidRDefault="000A75A6" w:rsidP="000A75A6">
      <w:pPr>
        <w:pStyle w:val="Sangradetextonormal"/>
        <w:tabs>
          <w:tab w:val="left" w:pos="0"/>
          <w:tab w:val="left" w:pos="709"/>
        </w:tabs>
        <w:ind w:left="720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Teléfono de  contacto 959 077 017.</w:t>
      </w:r>
    </w:p>
    <w:p w:rsidR="000A75A6" w:rsidRDefault="000A75A6" w:rsidP="000A75A6">
      <w:pPr>
        <w:pStyle w:val="Sangradetextonormal"/>
        <w:tabs>
          <w:tab w:val="left" w:pos="0"/>
          <w:tab w:val="left" w:pos="709"/>
        </w:tabs>
        <w:ind w:left="720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Correo electrónico:  </w:t>
      </w:r>
      <w:hyperlink r:id="rId10" w:history="1">
        <w:r w:rsidRPr="000E6B47">
          <w:rPr>
            <w:rStyle w:val="Hipervnculo"/>
            <w:rFonts w:ascii="Arial" w:hAnsi="Arial" w:cs="Arial"/>
            <w:bCs/>
            <w:sz w:val="22"/>
            <w:szCs w:val="22"/>
          </w:rPr>
          <w:t>cade.aracena@andaluciaemprende.es</w:t>
        </w:r>
      </w:hyperlink>
    </w:p>
    <w:p w:rsidR="005A0DA5" w:rsidRPr="00023C7C" w:rsidRDefault="005A0DA5" w:rsidP="008C4AD7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</w:p>
    <w:p w:rsidR="006A73B9" w:rsidRDefault="00733249" w:rsidP="006A73B9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cadehuelva" style="position:absolute;left:0;text-align:left;margin-left:78.45pt;margin-top:.65pt;width:18.25pt;height:18.95pt;z-index:-5;visibility:visible" o:button="t">
            <v:fill o:detectmouseclick="t"/>
            <v:imagedata r:id="rId11" o:title="image002"/>
          </v:shape>
        </w:pict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cadehuelva" style="position:absolute;left:0;text-align:left;margin-left:103.9pt;margin-top:.7pt;width:18.25pt;height:18.95pt;z-index:2;visibility:visible" o:button="t">
            <v:fill o:detectmouseclick="t"/>
            <v:imagedata r:id="rId12" o:title="image001"/>
            <w10:wrap type="square"/>
          </v:shape>
        </w:pict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6;visibility:visible" o:button="t">
            <v:fill o:detectmouseclick="t"/>
            <v:imagedata r:id="rId13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0A75A6" w:rsidRPr="006A73B9" w:rsidRDefault="00474897" w:rsidP="006A73B9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7669A8">
        <w:rPr>
          <w:rFonts w:ascii="Arial" w:hAnsi="Arial" w:cs="Arial"/>
          <w:noProof/>
          <w:sz w:val="18"/>
          <w:szCs w:val="18"/>
        </w:rPr>
        <w:pict>
          <v:shape id="_x0000_s1058" type="#_x0000_t75" style="position:absolute;left:0;text-align:left;margin-left:2.6pt;margin-top:29.15pt;width:38.6pt;height:40.25pt;z-index:6">
            <v:imagedata r:id="rId14" o:title="FONDO_EUR_DESARROLLO_REGIONAL"/>
          </v:shape>
        </w:pict>
      </w:r>
      <w:r w:rsidR="006A73B9" w:rsidRPr="00146E40">
        <w:rPr>
          <w:rFonts w:ascii="Arial" w:hAnsi="Arial" w:cs="Arial"/>
          <w:b/>
          <w:bCs/>
          <w:color w:val="333333"/>
          <w:sz w:val="18"/>
          <w:szCs w:val="18"/>
        </w:rPr>
        <w:t>Cofinanciado por:</w:t>
      </w:r>
      <w:r w:rsidR="00E21B80" w:rsidRPr="007669A8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16.55pt;margin-top:16.6pt;width:147.3pt;height:95.15pt;z-index:-2;mso-position-horizontal-relative:text;mso-position-vertical-relative:text">
            <v:imagedata r:id="rId15" o:title="imagen plantilla word pie df"/>
          </v:shape>
        </w:pic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>
        <w:pict>
          <v:shape id="_x0000_i1025" type="#_x0000_t75" style="width:263.25pt;height:49.5pt">
            <v:imagedata r:id="rId16" o:title="LOGO AE-CEC (v"/>
          </v:shape>
        </w:pic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</w:p>
    <w:p w:rsidR="000A75A6" w:rsidRDefault="000A75A6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0A75A6" w:rsidRPr="006D5CB6" w:rsidRDefault="000A75A6" w:rsidP="000A75A6">
      <w:pPr>
        <w:ind w:firstLine="0"/>
        <w:rPr>
          <w:rFonts w:ascii="Arial Narrow" w:hAnsi="Arial Narrow" w:cs="Arial"/>
          <w:b/>
          <w:szCs w:val="24"/>
        </w:rPr>
      </w:pPr>
      <w:r w:rsidRPr="006D5CB6">
        <w:rPr>
          <w:rFonts w:ascii="Arial Narrow" w:hAnsi="Arial Narrow" w:cs="Arial"/>
          <w:sz w:val="14"/>
          <w:szCs w:val="14"/>
        </w:rPr>
        <w:t xml:space="preserve">Esta acción se encuentra cofinanciada en un 80% con  recursos procedentes del Programa Operativo fondo Europeo de Desarrollo Regional de </w:t>
      </w:r>
      <w:proofErr w:type="spellStart"/>
      <w:r w:rsidRPr="006D5CB6">
        <w:rPr>
          <w:rFonts w:ascii="Arial Narrow" w:hAnsi="Arial Narrow" w:cs="Arial"/>
          <w:sz w:val="14"/>
          <w:szCs w:val="14"/>
        </w:rPr>
        <w:t>Andalucia</w:t>
      </w:r>
      <w:proofErr w:type="spellEnd"/>
      <w:r w:rsidRPr="006D5CB6">
        <w:rPr>
          <w:rFonts w:ascii="Arial Narrow" w:hAnsi="Arial Narrow" w:cs="Arial"/>
          <w:sz w:val="14"/>
          <w:szCs w:val="14"/>
        </w:rPr>
        <w:t xml:space="preserve"> 2007-2013</w:t>
      </w:r>
      <w:r w:rsidRPr="006D5CB6">
        <w:rPr>
          <w:rFonts w:ascii="Arial Narrow" w:hAnsi="Arial Narrow" w:cs="Arial"/>
          <w:b/>
          <w:bCs/>
          <w:color w:val="333333"/>
        </w:rPr>
        <w:tab/>
        <w:t xml:space="preserve"> </w:t>
      </w:r>
    </w:p>
    <w:p w:rsidR="006807F2" w:rsidRPr="007669A8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</w:p>
    <w:sectPr w:rsidR="006807F2" w:rsidRPr="007669A8" w:rsidSect="002C6B71">
      <w:headerReference w:type="default" r:id="rId17"/>
      <w:footerReference w:type="default" r:id="rId18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6A1" w:rsidRDefault="00CE26A1" w:rsidP="00E60934">
      <w:pPr>
        <w:spacing w:line="240" w:lineRule="auto"/>
      </w:pPr>
      <w:r>
        <w:separator/>
      </w:r>
    </w:p>
  </w:endnote>
  <w:endnote w:type="continuationSeparator" w:id="0">
    <w:p w:rsidR="00CE26A1" w:rsidRDefault="00CE26A1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76" w:rsidRDefault="00D61676" w:rsidP="00CA1AD4">
    <w:pPr>
      <w:pStyle w:val="Piedepgina"/>
      <w:jc w:val="right"/>
    </w:pPr>
  </w:p>
  <w:p w:rsidR="00D61676" w:rsidRDefault="00D61676" w:rsidP="00CA1AD4">
    <w:pPr>
      <w:pStyle w:val="Piedepgina"/>
      <w:jc w:val="right"/>
    </w:pPr>
  </w:p>
  <w:p w:rsidR="00D61676" w:rsidRDefault="00D61676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D61676" w:rsidRDefault="00D61676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10.5pt;height:427.5pt" o:ole="">
          <v:imagedata r:id="rId1" o:title=""/>
        </v:shape>
        <o:OLEObject Type="Embed" ProgID="Photoshop.Image.11" ShapeID="_x0000_i1026" DrawAspect="Content" ObjectID="_1497332214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6A1" w:rsidRDefault="00CE26A1" w:rsidP="00E60934">
      <w:pPr>
        <w:spacing w:line="240" w:lineRule="auto"/>
      </w:pPr>
      <w:r>
        <w:separator/>
      </w:r>
    </w:p>
  </w:footnote>
  <w:footnote w:type="continuationSeparator" w:id="0">
    <w:p w:rsidR="00CE26A1" w:rsidRDefault="00CE26A1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76" w:rsidRDefault="00D61676">
    <w:pPr>
      <w:pStyle w:val="Encabezado"/>
    </w:pPr>
  </w:p>
  <w:p w:rsidR="00D61676" w:rsidRDefault="00D6167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50134"/>
    <w:rsid w:val="0005313D"/>
    <w:rsid w:val="000A75A6"/>
    <w:rsid w:val="000D6233"/>
    <w:rsid w:val="00197F02"/>
    <w:rsid w:val="001F2C37"/>
    <w:rsid w:val="001F3AB5"/>
    <w:rsid w:val="00296B51"/>
    <w:rsid w:val="002C6B71"/>
    <w:rsid w:val="0030441A"/>
    <w:rsid w:val="00342F75"/>
    <w:rsid w:val="003F79EA"/>
    <w:rsid w:val="0041524A"/>
    <w:rsid w:val="004619AC"/>
    <w:rsid w:val="00474897"/>
    <w:rsid w:val="00490AC7"/>
    <w:rsid w:val="004C5224"/>
    <w:rsid w:val="005A0DA5"/>
    <w:rsid w:val="00667FEF"/>
    <w:rsid w:val="006807F2"/>
    <w:rsid w:val="006A73B9"/>
    <w:rsid w:val="006F116F"/>
    <w:rsid w:val="00723ED0"/>
    <w:rsid w:val="00733249"/>
    <w:rsid w:val="007669A8"/>
    <w:rsid w:val="00766DA5"/>
    <w:rsid w:val="007933F5"/>
    <w:rsid w:val="007F332D"/>
    <w:rsid w:val="00850100"/>
    <w:rsid w:val="008C4AD7"/>
    <w:rsid w:val="00952057"/>
    <w:rsid w:val="00A404D7"/>
    <w:rsid w:val="00AD2CEB"/>
    <w:rsid w:val="00AE7278"/>
    <w:rsid w:val="00B96F48"/>
    <w:rsid w:val="00C459B3"/>
    <w:rsid w:val="00CA1AD4"/>
    <w:rsid w:val="00CA78A4"/>
    <w:rsid w:val="00CE26A1"/>
    <w:rsid w:val="00CF6623"/>
    <w:rsid w:val="00D356E3"/>
    <w:rsid w:val="00D61676"/>
    <w:rsid w:val="00D91638"/>
    <w:rsid w:val="00DC5DA9"/>
    <w:rsid w:val="00E06223"/>
    <w:rsid w:val="00E21B80"/>
    <w:rsid w:val="00E60934"/>
    <w:rsid w:val="00E75071"/>
    <w:rsid w:val="00F2626F"/>
    <w:rsid w:val="00F652FF"/>
    <w:rsid w:val="00F713F5"/>
    <w:rsid w:val="00FB303E"/>
    <w:rsid w:val="00FF6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hyperlink" Target="mailto:cade.aracena@andaluciaemprende.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Links>
    <vt:vector size="24" baseType="variant">
      <vt:variant>
        <vt:i4>3014736</vt:i4>
      </vt:variant>
      <vt:variant>
        <vt:i4>0</vt:i4>
      </vt:variant>
      <vt:variant>
        <vt:i4>0</vt:i4>
      </vt:variant>
      <vt:variant>
        <vt:i4>5</vt:i4>
      </vt:variant>
      <vt:variant>
        <vt:lpwstr>mailto:cade.aracena@andaluciaemprende.es</vt:lpwstr>
      </vt:variant>
      <vt:variant>
        <vt:lpwstr/>
      </vt:variant>
      <vt:variant>
        <vt:i4>5963776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https://es-es.facebook.com/cadehuelva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6619177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https://twitter.com/cadehuelva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Luis Miguel Ramírez</cp:lastModifiedBy>
  <cp:revision>2</cp:revision>
  <cp:lastPrinted>2015-06-02T11:27:00Z</cp:lastPrinted>
  <dcterms:created xsi:type="dcterms:W3CDTF">2015-07-02T06:51:00Z</dcterms:created>
  <dcterms:modified xsi:type="dcterms:W3CDTF">2015-07-02T06:51:00Z</dcterms:modified>
</cp:coreProperties>
</file>