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296296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5093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5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6296" w:rsidRDefault="006D59DF" w:rsidP="000F44E2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Curso</w:t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 xml:space="preserve"> </w:t>
      </w:r>
    </w:p>
    <w:p w:rsidR="00A86BB6" w:rsidRPr="00C560CD" w:rsidRDefault="00296296" w:rsidP="000F44E2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4918710</wp:posOffset>
            </wp:positionH>
            <wp:positionV relativeFrom="paragraph">
              <wp:posOffset>386080</wp:posOffset>
            </wp:positionV>
            <wp:extent cx="857250" cy="425450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>“</w:t>
      </w:r>
      <w:r w:rsidR="002C6B66">
        <w:rPr>
          <w:rFonts w:ascii="Arial Narrow" w:hAnsi="Arial Narrow" w:cs="Arial"/>
          <w:b/>
          <w:color w:val="333333"/>
          <w:sz w:val="48"/>
          <w:szCs w:val="48"/>
        </w:rPr>
        <w:t>Cómo autogestionar tu negocio</w:t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>”</w:t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296296" w:rsidRDefault="00296296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296296" w:rsidRDefault="00296296" w:rsidP="00296296">
      <w:pPr>
        <w:tabs>
          <w:tab w:val="left" w:pos="5175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ab/>
      </w: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2C6B66">
        <w:rPr>
          <w:rFonts w:ascii="Arial" w:hAnsi="Arial" w:cs="Arial"/>
          <w:bCs/>
          <w:color w:val="333333"/>
          <w:sz w:val="26"/>
          <w:szCs w:val="26"/>
        </w:rPr>
        <w:t>06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2C6B66">
        <w:rPr>
          <w:rFonts w:ascii="Arial" w:hAnsi="Arial" w:cs="Arial"/>
          <w:bCs/>
          <w:color w:val="333333"/>
          <w:sz w:val="26"/>
          <w:szCs w:val="26"/>
        </w:rPr>
        <w:t>Marzo</w:t>
      </w:r>
      <w:r w:rsidR="00F00D2C">
        <w:rPr>
          <w:rFonts w:ascii="Arial" w:hAnsi="Arial" w:cs="Arial"/>
          <w:bCs/>
          <w:color w:val="333333"/>
          <w:sz w:val="26"/>
          <w:szCs w:val="26"/>
        </w:rPr>
        <w:t xml:space="preserve"> 2015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2B7593">
        <w:rPr>
          <w:rFonts w:ascii="Arial" w:hAnsi="Arial" w:cs="Arial"/>
          <w:bCs/>
          <w:color w:val="333333"/>
          <w:sz w:val="26"/>
          <w:szCs w:val="26"/>
        </w:rPr>
        <w:t>10</w:t>
      </w:r>
      <w:r w:rsidR="00F64512">
        <w:rPr>
          <w:rFonts w:ascii="Arial" w:hAnsi="Arial" w:cs="Arial"/>
          <w:bCs/>
          <w:color w:val="333333"/>
          <w:sz w:val="26"/>
          <w:szCs w:val="26"/>
        </w:rPr>
        <w:t>:00 h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F066BC">
        <w:rPr>
          <w:rFonts w:ascii="Arial" w:hAnsi="Arial" w:cs="Arial"/>
          <w:bCs/>
          <w:color w:val="333333"/>
          <w:sz w:val="26"/>
          <w:szCs w:val="26"/>
        </w:rPr>
        <w:t>1</w:t>
      </w:r>
      <w:r w:rsidR="00275713">
        <w:rPr>
          <w:rFonts w:ascii="Arial" w:hAnsi="Arial" w:cs="Arial"/>
          <w:bCs/>
          <w:color w:val="333333"/>
          <w:sz w:val="26"/>
          <w:szCs w:val="26"/>
        </w:rPr>
        <w:t>4</w:t>
      </w:r>
      <w:r w:rsidR="00F64512">
        <w:rPr>
          <w:rFonts w:ascii="Arial" w:hAnsi="Arial" w:cs="Arial"/>
          <w:bCs/>
          <w:color w:val="333333"/>
          <w:sz w:val="26"/>
          <w:szCs w:val="26"/>
        </w:rPr>
        <w:t>:</w:t>
      </w:r>
      <w:r w:rsidR="002C6B66">
        <w:rPr>
          <w:rFonts w:ascii="Arial" w:hAnsi="Arial" w:cs="Arial"/>
          <w:bCs/>
          <w:color w:val="333333"/>
          <w:sz w:val="26"/>
          <w:szCs w:val="26"/>
        </w:rPr>
        <w:t>3</w:t>
      </w:r>
      <w:r w:rsidR="00F066BC">
        <w:rPr>
          <w:rFonts w:ascii="Arial" w:hAnsi="Arial" w:cs="Arial"/>
          <w:bCs/>
          <w:color w:val="333333"/>
          <w:sz w:val="26"/>
          <w:szCs w:val="26"/>
        </w:rPr>
        <w:t>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E5741C" w:rsidRPr="00C560CD" w:rsidRDefault="005F562D" w:rsidP="00C560CD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94709" w:rsidRPr="00C560CD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197C6B">
        <w:rPr>
          <w:rFonts w:ascii="Arial" w:hAnsi="Arial" w:cs="Arial"/>
          <w:bCs/>
          <w:color w:val="333333"/>
          <w:sz w:val="26"/>
          <w:szCs w:val="26"/>
        </w:rPr>
        <w:t>CADE Vélez-Málaga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F066BC">
        <w:rPr>
          <w:rFonts w:ascii="Arial" w:hAnsi="Arial" w:cs="Arial"/>
          <w:bCs/>
          <w:color w:val="333333"/>
          <w:sz w:val="26"/>
          <w:szCs w:val="26"/>
        </w:rPr>
        <w:t>C/</w:t>
      </w:r>
      <w:r w:rsidR="00197C6B">
        <w:rPr>
          <w:rFonts w:ascii="Arial" w:hAnsi="Arial" w:cs="Arial"/>
          <w:bCs/>
          <w:color w:val="333333"/>
          <w:sz w:val="26"/>
          <w:szCs w:val="26"/>
        </w:rPr>
        <w:t xml:space="preserve"> José Rivéra 5</w:t>
      </w:r>
      <w:r w:rsidR="00F066BC">
        <w:rPr>
          <w:rFonts w:ascii="Arial" w:hAnsi="Arial" w:cs="Arial"/>
          <w:bCs/>
          <w:color w:val="333333"/>
          <w:sz w:val="26"/>
          <w:szCs w:val="26"/>
        </w:rPr>
        <w:t>.</w:t>
      </w:r>
      <w:r w:rsidR="00197C6B">
        <w:rPr>
          <w:rFonts w:ascii="Arial" w:hAnsi="Arial" w:cs="Arial"/>
          <w:bCs/>
          <w:color w:val="333333"/>
          <w:sz w:val="26"/>
          <w:szCs w:val="26"/>
        </w:rPr>
        <w:t xml:space="preserve"> Pol. Ind. La Pañoleta</w:t>
      </w:r>
      <w:r w:rsidR="00F066BC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29700 – Vélez-Málaga. </w:t>
      </w:r>
      <w:r w:rsidR="00F066BC">
        <w:rPr>
          <w:rFonts w:ascii="Arial" w:hAnsi="Arial" w:cs="Arial"/>
          <w:bCs/>
          <w:color w:val="333333"/>
          <w:sz w:val="26"/>
          <w:szCs w:val="26"/>
        </w:rPr>
        <w:t>(MÁLAGA).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560CD" w:rsidRPr="00C560CD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3C07EE" w:rsidRDefault="002C6B66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Licencias de Apertura (Claves a tener en cuenta para ahorrar lo máximo posible)</w:t>
      </w:r>
    </w:p>
    <w:p w:rsidR="002C6B66" w:rsidRDefault="002C6B66" w:rsidP="002C6B66">
      <w:pPr>
        <w:numPr>
          <w:ilvl w:val="2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Requisitos técnicos generales</w:t>
      </w:r>
    </w:p>
    <w:p w:rsidR="002C6B66" w:rsidRDefault="002C6B66" w:rsidP="002C6B66">
      <w:pPr>
        <w:numPr>
          <w:ilvl w:val="2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Nuevas Licencias</w:t>
      </w:r>
    </w:p>
    <w:p w:rsidR="002C6B66" w:rsidRDefault="002C6B66" w:rsidP="002C6B66">
      <w:pPr>
        <w:numPr>
          <w:ilvl w:val="2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Traspaso de Licencias</w:t>
      </w:r>
    </w:p>
    <w:p w:rsidR="00C4044B" w:rsidRDefault="00C4044B" w:rsidP="00C4044B">
      <w:pPr>
        <w:autoSpaceDE w:val="0"/>
        <w:autoSpaceDN w:val="0"/>
        <w:adjustRightInd w:val="0"/>
        <w:spacing w:line="288" w:lineRule="auto"/>
        <w:ind w:left="1440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Ponente: Juan Rubio (Ingeniero Técnico Industrial especialista en Licencias de Apertura)</w:t>
      </w:r>
    </w:p>
    <w:p w:rsidR="00C4044B" w:rsidRDefault="00C4044B" w:rsidP="00C4044B">
      <w:pPr>
        <w:autoSpaceDE w:val="0"/>
        <w:autoSpaceDN w:val="0"/>
        <w:adjustRightInd w:val="0"/>
        <w:spacing w:line="288" w:lineRule="auto"/>
        <w:ind w:left="1800"/>
        <w:rPr>
          <w:rFonts w:ascii="Arial" w:hAnsi="Arial" w:cs="Arial"/>
          <w:snapToGrid/>
          <w:sz w:val="24"/>
          <w:szCs w:val="24"/>
        </w:rPr>
      </w:pPr>
    </w:p>
    <w:p w:rsidR="003C4DC6" w:rsidRDefault="002C6B66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Autónomo, trámites y contabilidad por ti mismo</w:t>
      </w:r>
    </w:p>
    <w:p w:rsidR="002C6B66" w:rsidRDefault="002C6B66" w:rsidP="002C6B66">
      <w:pPr>
        <w:numPr>
          <w:ilvl w:val="2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Obligaciones con Hacienda</w:t>
      </w:r>
    </w:p>
    <w:p w:rsidR="002C6B66" w:rsidRDefault="002C6B66" w:rsidP="002C6B66">
      <w:pPr>
        <w:numPr>
          <w:ilvl w:val="2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Caso Práctico</w:t>
      </w:r>
    </w:p>
    <w:p w:rsidR="002C6B66" w:rsidRDefault="002C6B66" w:rsidP="002C6B66">
      <w:pPr>
        <w:numPr>
          <w:ilvl w:val="2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Cómo rellenar modelos</w:t>
      </w:r>
    </w:p>
    <w:p w:rsidR="003652BA" w:rsidRPr="00F00D2C" w:rsidRDefault="003652BA" w:rsidP="002C6B66">
      <w:pPr>
        <w:autoSpaceDE w:val="0"/>
        <w:autoSpaceDN w:val="0"/>
        <w:adjustRightInd w:val="0"/>
        <w:spacing w:line="288" w:lineRule="auto"/>
        <w:ind w:left="1440"/>
        <w:rPr>
          <w:rFonts w:ascii="Arial" w:hAnsi="Arial" w:cs="Arial"/>
          <w:snapToGrid/>
          <w:sz w:val="24"/>
          <w:szCs w:val="24"/>
        </w:rPr>
      </w:pPr>
    </w:p>
    <w:p w:rsidR="00C560CD" w:rsidRPr="00E5741C" w:rsidRDefault="00296296" w:rsidP="00296296">
      <w:pPr>
        <w:tabs>
          <w:tab w:val="left" w:pos="2205"/>
        </w:tabs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ab/>
      </w: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8D532F" w:rsidRDefault="009F0FB5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Email: </w:t>
      </w:r>
      <w:hyperlink r:id="rId9" w:history="1">
        <w:r w:rsidR="00691333" w:rsidRPr="00A236FB">
          <w:rPr>
            <w:rStyle w:val="Hipervnculo"/>
            <w:rFonts w:ascii="Arial" w:hAnsi="Arial" w:cs="Arial"/>
            <w:sz w:val="24"/>
            <w:szCs w:val="24"/>
          </w:rPr>
          <w:t>fgomezp@andaluciaemprende.es</w:t>
        </w:r>
      </w:hyperlink>
      <w:r w:rsidR="00D40EAF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296296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296296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D91B91" w:rsidRDefault="00296296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118110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1B91" w:rsidRPr="00803118" w:rsidRDefault="00296296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2279015</wp:posOffset>
            </wp:positionH>
            <wp:positionV relativeFrom="paragraph">
              <wp:posOffset>90805</wp:posOffset>
            </wp:positionV>
            <wp:extent cx="3034665" cy="52578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6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5664">
        <w:rPr>
          <w:rStyle w:val="Textoennegrita"/>
          <w:rFonts w:ascii="News Gothic" w:hAnsi="News Gothic" w:cs="Arial"/>
          <w:b w:val="0"/>
          <w:sz w:val="18"/>
          <w:szCs w:val="18"/>
        </w:rPr>
        <w:t xml:space="preserve"> </w:t>
      </w:r>
    </w:p>
    <w:p w:rsidR="008D532F" w:rsidRDefault="008D532F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F31594" w:rsidP="00C94709">
      <w:pPr>
        <w:jc w:val="center"/>
        <w:rPr>
          <w:rFonts w:ascii="Arial Narrow" w:hAnsi="Arial Narrow" w:cs="Arial"/>
          <w:b/>
          <w:sz w:val="24"/>
          <w:szCs w:val="24"/>
        </w:rPr>
      </w:pPr>
    </w:p>
    <w:sectPr w:rsidR="00F31594" w:rsidRPr="00756348" w:rsidSect="00296296">
      <w:footerReference w:type="default" r:id="rId21"/>
      <w:pgSz w:w="11906" w:h="16838"/>
      <w:pgMar w:top="567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C2C" w:rsidRDefault="00352C2C">
      <w:r>
        <w:separator/>
      </w:r>
    </w:p>
  </w:endnote>
  <w:endnote w:type="continuationSeparator" w:id="0">
    <w:p w:rsidR="00352C2C" w:rsidRDefault="00352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C2C" w:rsidRDefault="00352C2C">
      <w:r>
        <w:separator/>
      </w:r>
    </w:p>
  </w:footnote>
  <w:footnote w:type="continuationSeparator" w:id="0">
    <w:p w:rsidR="00352C2C" w:rsidRDefault="00352C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43pt;height:204pt" o:bullet="t">
        <v:imagedata r:id="rId1" o:title="Copia de EOI CUERNO"/>
      </v:shape>
    </w:pict>
  </w:numPicBullet>
  <w:numPicBullet w:numPicBulletId="1">
    <w:pict>
      <v:shape id="_x0000_i1034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D8B2B1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5AF8DA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0862FBF"/>
    <w:multiLevelType w:val="hybridMultilevel"/>
    <w:tmpl w:val="719039CA"/>
    <w:lvl w:ilvl="0" w:tplc="F288DE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7"/>
  </w:num>
  <w:num w:numId="13">
    <w:abstractNumId w:val="19"/>
  </w:num>
  <w:num w:numId="14">
    <w:abstractNumId w:val="12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46A70"/>
    <w:rsid w:val="000543C4"/>
    <w:rsid w:val="00082704"/>
    <w:rsid w:val="000C470D"/>
    <w:rsid w:val="000E6334"/>
    <w:rsid w:val="000F44E2"/>
    <w:rsid w:val="00103773"/>
    <w:rsid w:val="00132E3D"/>
    <w:rsid w:val="001402A7"/>
    <w:rsid w:val="001562AF"/>
    <w:rsid w:val="00190D5F"/>
    <w:rsid w:val="00197C6B"/>
    <w:rsid w:val="001E0C96"/>
    <w:rsid w:val="00204CCE"/>
    <w:rsid w:val="0023533E"/>
    <w:rsid w:val="002618EC"/>
    <w:rsid w:val="00275713"/>
    <w:rsid w:val="00296296"/>
    <w:rsid w:val="002B7593"/>
    <w:rsid w:val="002C1B69"/>
    <w:rsid w:val="002C3288"/>
    <w:rsid w:val="002C6B66"/>
    <w:rsid w:val="002D0B31"/>
    <w:rsid w:val="002E218F"/>
    <w:rsid w:val="00352C2C"/>
    <w:rsid w:val="003652BA"/>
    <w:rsid w:val="003B1624"/>
    <w:rsid w:val="003C07EE"/>
    <w:rsid w:val="003C4DC6"/>
    <w:rsid w:val="003C7327"/>
    <w:rsid w:val="003F0CC6"/>
    <w:rsid w:val="003F3291"/>
    <w:rsid w:val="00422F47"/>
    <w:rsid w:val="00446EC4"/>
    <w:rsid w:val="004541E0"/>
    <w:rsid w:val="0045694E"/>
    <w:rsid w:val="00495BB0"/>
    <w:rsid w:val="004B5664"/>
    <w:rsid w:val="004D7031"/>
    <w:rsid w:val="005330E6"/>
    <w:rsid w:val="005453B2"/>
    <w:rsid w:val="00545BEC"/>
    <w:rsid w:val="00570DB2"/>
    <w:rsid w:val="005816AE"/>
    <w:rsid w:val="005B58E7"/>
    <w:rsid w:val="005C426C"/>
    <w:rsid w:val="005E3D8D"/>
    <w:rsid w:val="005F562D"/>
    <w:rsid w:val="00600B6F"/>
    <w:rsid w:val="00611BF9"/>
    <w:rsid w:val="0065535A"/>
    <w:rsid w:val="00691333"/>
    <w:rsid w:val="006B1F18"/>
    <w:rsid w:val="006C4709"/>
    <w:rsid w:val="006D0194"/>
    <w:rsid w:val="006D4E69"/>
    <w:rsid w:val="006D59DF"/>
    <w:rsid w:val="006E6E9F"/>
    <w:rsid w:val="00721682"/>
    <w:rsid w:val="00724016"/>
    <w:rsid w:val="00740A4A"/>
    <w:rsid w:val="00756348"/>
    <w:rsid w:val="00794783"/>
    <w:rsid w:val="007A17D9"/>
    <w:rsid w:val="00807C2C"/>
    <w:rsid w:val="0081104B"/>
    <w:rsid w:val="008D532F"/>
    <w:rsid w:val="008D62E6"/>
    <w:rsid w:val="008E3A20"/>
    <w:rsid w:val="008F605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E3E08"/>
    <w:rsid w:val="009F0FB5"/>
    <w:rsid w:val="009F28F8"/>
    <w:rsid w:val="00A11EE2"/>
    <w:rsid w:val="00A36BD3"/>
    <w:rsid w:val="00A86BB6"/>
    <w:rsid w:val="00A90C08"/>
    <w:rsid w:val="00A93617"/>
    <w:rsid w:val="00AB3AF1"/>
    <w:rsid w:val="00AC1030"/>
    <w:rsid w:val="00AD335C"/>
    <w:rsid w:val="00AF21ED"/>
    <w:rsid w:val="00B43F0B"/>
    <w:rsid w:val="00B52CE9"/>
    <w:rsid w:val="00B659F5"/>
    <w:rsid w:val="00BD3C8F"/>
    <w:rsid w:val="00BF4FFD"/>
    <w:rsid w:val="00C0237F"/>
    <w:rsid w:val="00C03907"/>
    <w:rsid w:val="00C17428"/>
    <w:rsid w:val="00C370AF"/>
    <w:rsid w:val="00C4044B"/>
    <w:rsid w:val="00C560CD"/>
    <w:rsid w:val="00C72E66"/>
    <w:rsid w:val="00C84415"/>
    <w:rsid w:val="00C844B5"/>
    <w:rsid w:val="00C94709"/>
    <w:rsid w:val="00CD2606"/>
    <w:rsid w:val="00CE79AE"/>
    <w:rsid w:val="00D02C26"/>
    <w:rsid w:val="00D40EAF"/>
    <w:rsid w:val="00D622CA"/>
    <w:rsid w:val="00D745C6"/>
    <w:rsid w:val="00D84433"/>
    <w:rsid w:val="00D91B91"/>
    <w:rsid w:val="00DB048A"/>
    <w:rsid w:val="00DC249D"/>
    <w:rsid w:val="00E21693"/>
    <w:rsid w:val="00E33268"/>
    <w:rsid w:val="00E5741C"/>
    <w:rsid w:val="00E66BBD"/>
    <w:rsid w:val="00EA7A60"/>
    <w:rsid w:val="00EB13A1"/>
    <w:rsid w:val="00ED004A"/>
    <w:rsid w:val="00F00D2C"/>
    <w:rsid w:val="00F066BC"/>
    <w:rsid w:val="00F31594"/>
    <w:rsid w:val="00F64512"/>
    <w:rsid w:val="00F6685D"/>
    <w:rsid w:val="00F6724A"/>
    <w:rsid w:val="00F74C40"/>
    <w:rsid w:val="00F80BB1"/>
    <w:rsid w:val="00F95B63"/>
    <w:rsid w:val="00F96020"/>
    <w:rsid w:val="00FC0810"/>
    <w:rsid w:val="00FD7652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422F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fgomezp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836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6553683</vt:i4>
      </vt:variant>
      <vt:variant>
        <vt:i4>0</vt:i4>
      </vt:variant>
      <vt:variant>
        <vt:i4>0</vt:i4>
      </vt:variant>
      <vt:variant>
        <vt:i4>5</vt:i4>
      </vt:variant>
      <vt:variant>
        <vt:lpwstr>mailto:fgomezp@andaluciaemprende.es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2014-03-13T10:35:00Z</cp:lastPrinted>
  <dcterms:created xsi:type="dcterms:W3CDTF">2015-02-24T09:02:00Z</dcterms:created>
  <dcterms:modified xsi:type="dcterms:W3CDTF">2015-02-24T09:02:00Z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