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F" w:rsidRDefault="00716C52" w:rsidP="00D40EAF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-1113790</wp:posOffset>
            </wp:positionV>
            <wp:extent cx="8570595" cy="112414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68" w:rsidRDefault="0090473F" w:rsidP="00F56368">
      <w:pPr>
        <w:spacing w:line="288" w:lineRule="auto"/>
        <w:jc w:val="center"/>
        <w:rPr>
          <w:rFonts w:ascii="Adobe Garamond Pro" w:hAnsi="Adobe Garamond Pro" w:cs="Arial"/>
          <w:b/>
          <w:bCs/>
          <w:color w:val="003300"/>
          <w:sz w:val="72"/>
          <w:szCs w:val="72"/>
        </w:rPr>
      </w:pPr>
      <w:r>
        <w:rPr>
          <w:rFonts w:ascii="Adobe Garamond Pro" w:hAnsi="Adobe Garamond Pro" w:cs="Arial"/>
          <w:b/>
          <w:bCs/>
          <w:noProof/>
          <w:snapToGrid/>
          <w:color w:val="003300"/>
          <w:sz w:val="72"/>
          <w:szCs w:val="7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596265</wp:posOffset>
            </wp:positionV>
            <wp:extent cx="857250" cy="428625"/>
            <wp:effectExtent l="19050" t="0" r="0" b="0"/>
            <wp:wrapNone/>
            <wp:docPr id="12" name="Imagen 12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C62">
        <w:rPr>
          <w:rFonts w:ascii="Adobe Garamond Pro" w:hAnsi="Adobe Garamond Pro" w:cs="Arial"/>
          <w:b/>
          <w:bCs/>
          <w:color w:val="003300"/>
          <w:sz w:val="72"/>
          <w:szCs w:val="72"/>
        </w:rPr>
        <w:t>Formas jurídicas y trámites de constitución</w:t>
      </w:r>
    </w:p>
    <w:p w:rsidR="0090473F" w:rsidRDefault="0090473F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</w:p>
    <w:p w:rsidR="00F56368" w:rsidRDefault="00DB46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  <w:r>
        <w:rPr>
          <w:rFonts w:ascii="Adobe Garamond Pro" w:hAnsi="Adobe Garamond Pro" w:cs="Arial"/>
          <w:b/>
          <w:color w:val="003300"/>
          <w:sz w:val="28"/>
          <w:szCs w:val="28"/>
        </w:rPr>
        <w:t xml:space="preserve">El </w:t>
      </w:r>
      <w:proofErr w:type="spellStart"/>
      <w:r>
        <w:rPr>
          <w:rFonts w:ascii="Adobe Garamond Pro" w:hAnsi="Adobe Garamond Pro" w:cs="Arial"/>
          <w:b/>
          <w:color w:val="003300"/>
          <w:sz w:val="28"/>
          <w:szCs w:val="28"/>
        </w:rPr>
        <w:t>M</w:t>
      </w:r>
      <w:r w:rsidR="00A1137D">
        <w:rPr>
          <w:rFonts w:ascii="Adobe Garamond Pro" w:hAnsi="Adobe Garamond Pro" w:cs="Arial"/>
          <w:b/>
          <w:color w:val="003300"/>
          <w:sz w:val="28"/>
          <w:szCs w:val="28"/>
        </w:rPr>
        <w:t>o</w:t>
      </w:r>
      <w:r>
        <w:rPr>
          <w:rFonts w:ascii="Adobe Garamond Pro" w:hAnsi="Adobe Garamond Pro" w:cs="Arial"/>
          <w:b/>
          <w:color w:val="003300"/>
          <w:sz w:val="28"/>
          <w:szCs w:val="28"/>
        </w:rPr>
        <w:t>rche</w:t>
      </w:r>
      <w:proofErr w:type="spellEnd"/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>,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</w:t>
      </w:r>
      <w:r w:rsidR="00DF6C62">
        <w:rPr>
          <w:rFonts w:ascii="Adobe Garamond Pro" w:hAnsi="Adobe Garamond Pro" w:cs="Arial"/>
          <w:b/>
          <w:color w:val="003300"/>
          <w:sz w:val="28"/>
          <w:szCs w:val="28"/>
        </w:rPr>
        <w:t>9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</w:t>
      </w:r>
      <w:r w:rsidR="00B115F9">
        <w:rPr>
          <w:rFonts w:ascii="Adobe Garamond Pro" w:hAnsi="Adobe Garamond Pro" w:cs="Arial"/>
          <w:b/>
          <w:color w:val="003300"/>
          <w:sz w:val="28"/>
          <w:szCs w:val="28"/>
        </w:rPr>
        <w:t>abril</w:t>
      </w:r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2014</w:t>
      </w:r>
    </w:p>
    <w:p w:rsidR="00F56368" w:rsidRPr="00D85CA2" w:rsidRDefault="00F563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</w:p>
    <w:p w:rsidR="00F56368" w:rsidRPr="008D532F" w:rsidRDefault="00F56368" w:rsidP="00F56368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LUGAR DE CELEBRACIÓN: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Centro de Apoyo al Desarrollo Empresarial (CADE) de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El 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Morche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, (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Torrox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)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C/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Ctra. Almería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,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 nº 279 Bajo, 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297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93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El 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Morche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, (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Torrox</w:t>
      </w:r>
      <w:proofErr w:type="spellEnd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).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Horario: </w:t>
      </w:r>
      <w:r w:rsidR="00DF6C62">
        <w:rPr>
          <w:rFonts w:ascii="Adobe Garamond Pro" w:hAnsi="Adobe Garamond Pro" w:cs="Arial"/>
          <w:b/>
          <w:color w:val="003300"/>
          <w:sz w:val="24"/>
          <w:szCs w:val="24"/>
        </w:rPr>
        <w:t>09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:00 - </w:t>
      </w:r>
      <w:r w:rsidR="00DF6C62">
        <w:rPr>
          <w:rFonts w:ascii="Adobe Garamond Pro" w:hAnsi="Adobe Garamond Pro" w:cs="Arial"/>
          <w:b/>
          <w:color w:val="003300"/>
          <w:sz w:val="24"/>
          <w:szCs w:val="24"/>
        </w:rPr>
        <w:t>15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:</w:t>
      </w:r>
      <w:r w:rsidR="00DF6C62">
        <w:rPr>
          <w:rFonts w:ascii="Adobe Garamond Pro" w:hAnsi="Adobe Garamond Pro" w:cs="Arial"/>
          <w:b/>
          <w:color w:val="003300"/>
          <w:sz w:val="24"/>
          <w:szCs w:val="24"/>
        </w:rPr>
        <w:t>0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0 hrs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INSCRIPCIONES: CADE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 xml:space="preserve">El </w:t>
      </w:r>
      <w:proofErr w:type="spellStart"/>
      <w:r w:rsidR="00DB4668">
        <w:rPr>
          <w:rFonts w:ascii="Adobe Garamond Pro" w:hAnsi="Adobe Garamond Pro" w:cs="Arial"/>
          <w:b/>
          <w:color w:val="003300"/>
          <w:sz w:val="24"/>
          <w:szCs w:val="24"/>
        </w:rPr>
        <w:t>Morche</w:t>
      </w:r>
      <w:proofErr w:type="spellEnd"/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Tel: 951 </w:t>
      </w:r>
      <w:r w:rsidR="00DB4668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509005</w:t>
      </w:r>
      <w:r w:rsid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/</w:t>
      </w:r>
      <w:r w:rsidR="00A1137D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671560002</w:t>
      </w:r>
    </w:p>
    <w:p w:rsidR="00A1137D" w:rsidRPr="00AB60CF" w:rsidRDefault="00A1137D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Cade.elmorche@analuciaemprende.es</w:t>
      </w:r>
    </w:p>
    <w:p w:rsidR="00A1137D" w:rsidRDefault="00A1137D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PROGRAMA 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DF6C62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Formas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Jurídicas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F56368" w:rsidRPr="00AB60CF" w:rsidRDefault="00DF6C62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Empresario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/a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individual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 :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concepto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,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tramitación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,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documentación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F56368" w:rsidRDefault="00DF6C62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Sociedad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Civil:concepto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,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tramitación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,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documentación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DF6C62" w:rsidRDefault="00DF6C62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Sociedades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anónimas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y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limitadas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 </w:t>
      </w:r>
      <w:proofErr w:type="gram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: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concepto</w:t>
      </w:r>
      <w:proofErr w:type="spellEnd"/>
      <w:proofErr w:type="gram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,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tramitación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,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documentación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DF6C62" w:rsidRDefault="00DF6C62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Sociedades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laborales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y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cooperativas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 </w:t>
      </w:r>
      <w:proofErr w:type="gram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: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concepto,tramitación</w:t>
      </w:r>
      <w:proofErr w:type="spellEnd"/>
      <w:proofErr w:type="gram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,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documentación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DF6C62" w:rsidRPr="00AB60CF" w:rsidRDefault="00DF6C62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Criterios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de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elección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de la forma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jurídica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de la </w:t>
      </w:r>
      <w:proofErr w:type="spellStart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empresa</w:t>
      </w:r>
      <w:proofErr w:type="spellEnd"/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F56368" w:rsidRPr="00AB60CF" w:rsidRDefault="00F56368" w:rsidP="00B115F9">
      <w:pPr>
        <w:ind w:left="720"/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PONENTE</w:t>
      </w:r>
      <w:r w:rsidR="00B115F9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S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 : </w:t>
      </w:r>
    </w:p>
    <w:p w:rsidR="00B115F9" w:rsidRDefault="00B115F9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Default="00DF6C62" w:rsidP="00AB60CF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Mª Isabel Palacios Bernal.</w:t>
      </w:r>
    </w:p>
    <w:p w:rsidR="00DF6C62" w:rsidRPr="00AB60CF" w:rsidRDefault="00DF6C62" w:rsidP="00AB60CF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Purificación Guerra Atencia.</w:t>
      </w:r>
    </w:p>
    <w:p w:rsidR="005F562D" w:rsidRPr="00E5741C" w:rsidRDefault="00D40EAF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E5741C" w:rsidRPr="008D532F" w:rsidRDefault="00716C52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5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F56368" w:rsidRDefault="00E5741C" w:rsidP="00AB60CF">
      <w:pPr>
        <w:spacing w:line="288" w:lineRule="auto"/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7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31594" w:rsidRPr="00233A3E" w:rsidRDefault="00716C52" w:rsidP="00233A3E">
      <w:pPr>
        <w:rPr>
          <w:rFonts w:ascii="News Gothic" w:hAnsi="News Gothic" w:cs="Arial"/>
          <w:bCs/>
          <w:sz w:val="18"/>
          <w:szCs w:val="18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382905</wp:posOffset>
            </wp:positionV>
            <wp:extent cx="3343275" cy="497205"/>
            <wp:effectExtent l="19050" t="0" r="9525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91"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320040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233A3E" w:rsidSect="0090473F">
      <w:footerReference w:type="default" r:id="rId20"/>
      <w:pgSz w:w="11906" w:h="16838"/>
      <w:pgMar w:top="709" w:right="1133" w:bottom="1417" w:left="1276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44" w:rsidRDefault="00514144">
      <w:r>
        <w:separator/>
      </w:r>
    </w:p>
  </w:endnote>
  <w:endnote w:type="continuationSeparator" w:id="0">
    <w:p w:rsidR="00514144" w:rsidRDefault="0051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52462A">
    <w:pPr>
      <w:pStyle w:val="Piedepgina"/>
      <w:rPr>
        <w:color w:val="808080"/>
      </w:rPr>
    </w:pPr>
    <w:r w:rsidRPr="0052462A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44" w:rsidRDefault="00514144">
      <w:r>
        <w:separator/>
      </w:r>
    </w:p>
  </w:footnote>
  <w:footnote w:type="continuationSeparator" w:id="0">
    <w:p w:rsidR="00514144" w:rsidRDefault="00514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pt;height:204pt" o:bullet="t">
        <v:imagedata r:id="rId1" o:title="Copia de EOI CUERNO"/>
      </v:shape>
    </w:pict>
  </w:numPicBullet>
  <w:numPicBullet w:numPicBulletId="1">
    <w:pict>
      <v:shape id="_x0000_i1029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F4102"/>
    <w:multiLevelType w:val="hybridMultilevel"/>
    <w:tmpl w:val="7444E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4509"/>
    <w:multiLevelType w:val="hybridMultilevel"/>
    <w:tmpl w:val="772C6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C68F0"/>
    <w:multiLevelType w:val="hybridMultilevel"/>
    <w:tmpl w:val="53E4E852"/>
    <w:lvl w:ilvl="0" w:tplc="3266C4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17"/>
  </w:num>
  <w:num w:numId="13">
    <w:abstractNumId w:val="19"/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22EF6"/>
    <w:rsid w:val="000543C4"/>
    <w:rsid w:val="00082704"/>
    <w:rsid w:val="000B0A2B"/>
    <w:rsid w:val="000C238F"/>
    <w:rsid w:val="000C470D"/>
    <w:rsid w:val="000E6334"/>
    <w:rsid w:val="000F2320"/>
    <w:rsid w:val="00132E3D"/>
    <w:rsid w:val="001402A7"/>
    <w:rsid w:val="001562AF"/>
    <w:rsid w:val="00190D5F"/>
    <w:rsid w:val="0020061E"/>
    <w:rsid w:val="00204CCE"/>
    <w:rsid w:val="00233A3E"/>
    <w:rsid w:val="0023533E"/>
    <w:rsid w:val="002C3288"/>
    <w:rsid w:val="002E218F"/>
    <w:rsid w:val="003A60A5"/>
    <w:rsid w:val="003B1624"/>
    <w:rsid w:val="003C07EE"/>
    <w:rsid w:val="003C7327"/>
    <w:rsid w:val="003E7360"/>
    <w:rsid w:val="003F0CC6"/>
    <w:rsid w:val="004541E0"/>
    <w:rsid w:val="0045694E"/>
    <w:rsid w:val="00495BB0"/>
    <w:rsid w:val="004D7031"/>
    <w:rsid w:val="00514144"/>
    <w:rsid w:val="0052462A"/>
    <w:rsid w:val="005330E6"/>
    <w:rsid w:val="00545BEC"/>
    <w:rsid w:val="005816AE"/>
    <w:rsid w:val="005E3D8D"/>
    <w:rsid w:val="005F562D"/>
    <w:rsid w:val="005F6F67"/>
    <w:rsid w:val="00600B6F"/>
    <w:rsid w:val="00611BF9"/>
    <w:rsid w:val="0063414F"/>
    <w:rsid w:val="0065535A"/>
    <w:rsid w:val="006A3ADA"/>
    <w:rsid w:val="006B1F18"/>
    <w:rsid w:val="006C4709"/>
    <w:rsid w:val="006D4E69"/>
    <w:rsid w:val="006E6E9F"/>
    <w:rsid w:val="00716C52"/>
    <w:rsid w:val="00721682"/>
    <w:rsid w:val="00723E4B"/>
    <w:rsid w:val="00724016"/>
    <w:rsid w:val="00756348"/>
    <w:rsid w:val="00792304"/>
    <w:rsid w:val="007A17D9"/>
    <w:rsid w:val="007C1A30"/>
    <w:rsid w:val="00807C2C"/>
    <w:rsid w:val="00892DBD"/>
    <w:rsid w:val="008D532F"/>
    <w:rsid w:val="008D62E6"/>
    <w:rsid w:val="008E3A20"/>
    <w:rsid w:val="008F6053"/>
    <w:rsid w:val="0090473F"/>
    <w:rsid w:val="00913363"/>
    <w:rsid w:val="009311BF"/>
    <w:rsid w:val="00946751"/>
    <w:rsid w:val="00947319"/>
    <w:rsid w:val="009573B8"/>
    <w:rsid w:val="00962E90"/>
    <w:rsid w:val="00963093"/>
    <w:rsid w:val="00964BA6"/>
    <w:rsid w:val="009850C9"/>
    <w:rsid w:val="009D074D"/>
    <w:rsid w:val="009F28F8"/>
    <w:rsid w:val="00A1137D"/>
    <w:rsid w:val="00A726D9"/>
    <w:rsid w:val="00A86BB6"/>
    <w:rsid w:val="00A93617"/>
    <w:rsid w:val="00A952BB"/>
    <w:rsid w:val="00AB60CF"/>
    <w:rsid w:val="00AC1030"/>
    <w:rsid w:val="00AD335C"/>
    <w:rsid w:val="00AF21ED"/>
    <w:rsid w:val="00B115F9"/>
    <w:rsid w:val="00B43F0B"/>
    <w:rsid w:val="00B52CE9"/>
    <w:rsid w:val="00B659F5"/>
    <w:rsid w:val="00B9324E"/>
    <w:rsid w:val="00BF4FFD"/>
    <w:rsid w:val="00C0237F"/>
    <w:rsid w:val="00C17428"/>
    <w:rsid w:val="00C560CD"/>
    <w:rsid w:val="00C6761F"/>
    <w:rsid w:val="00C72E66"/>
    <w:rsid w:val="00C84415"/>
    <w:rsid w:val="00C94709"/>
    <w:rsid w:val="00CD2606"/>
    <w:rsid w:val="00CE79AE"/>
    <w:rsid w:val="00D02C26"/>
    <w:rsid w:val="00D40EAF"/>
    <w:rsid w:val="00D84433"/>
    <w:rsid w:val="00D91B91"/>
    <w:rsid w:val="00DB048A"/>
    <w:rsid w:val="00DB4668"/>
    <w:rsid w:val="00DF0643"/>
    <w:rsid w:val="00DF6C62"/>
    <w:rsid w:val="00E33268"/>
    <w:rsid w:val="00E5741C"/>
    <w:rsid w:val="00E66BBD"/>
    <w:rsid w:val="00ED004A"/>
    <w:rsid w:val="00F31594"/>
    <w:rsid w:val="00F56368"/>
    <w:rsid w:val="00F6475C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F67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cid:image003.gif@01CDF7E3.42226680" TargetMode="External"/><Relationship Id="rId17" Type="http://schemas.openxmlformats.org/officeDocument/2006/relationships/hyperlink" Target="http://www.facebook.com/cademalag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facebook.com/andaluciaemprende" TargetMode="External"/><Relationship Id="rId10" Type="http://schemas.openxmlformats.org/officeDocument/2006/relationships/image" Target="cid:image004.gif@01CDF7E3.42226680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image002.gif@01CDF7E3.4222668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922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mailto:mgonzalez@andaluciaemprende.es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2013-11-22T11:19:00Z</cp:lastPrinted>
  <dcterms:created xsi:type="dcterms:W3CDTF">2014-03-26T18:01:00Z</dcterms:created>
  <dcterms:modified xsi:type="dcterms:W3CDTF">2014-03-26T18:01:00Z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