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73E" w:rsidRDefault="00460C3E">
      <w:r w:rsidRPr="00460C3E">
        <w:rPr>
          <w:noProof/>
        </w:rPr>
        <w:pict>
          <v:shape id="_x0000_s1037" type="#_x0000_t75" style="position:absolute;margin-left:-50.85pt;margin-top:-70.15pt;width:595.65pt;height:772.5pt;z-index:-251659776" wrapcoords="-32 0 -32 21577 21600 21577 21600 0 -32 0">
            <v:imagedata r:id="rId9" o:title="img A4"/>
          </v:shape>
        </w:pict>
      </w:r>
      <w:r w:rsidRPr="00460C3E">
        <w:rPr>
          <w:noProof/>
        </w:rPr>
        <w:pict>
          <v:shape id="_x0000_s1038" type="#_x0000_t75" style="position:absolute;margin-left:418.05pt;margin-top:-5.75pt;width:67.5pt;height:33.5pt;z-index:-251658752" wrapcoords="-80 0 -80 21439 21600 21439 21600 0 -80 0">
            <v:imagedata r:id="rId10" o:title="Andalucía se mueve"/>
            <w10:wrap type="tight"/>
          </v:shape>
        </w:pict>
      </w:r>
    </w:p>
    <w:p w:rsidR="00FE573E" w:rsidRDefault="00FE573E"/>
    <w:p w:rsidR="00A86BB6" w:rsidRDefault="00A86BB6" w:rsidP="00A86BB6"/>
    <w:p w:rsidR="005E56F9" w:rsidRDefault="005E56F9" w:rsidP="005E56F9">
      <w:pPr>
        <w:jc w:val="center"/>
        <w:rPr>
          <w:rFonts w:ascii="Maiandra GD" w:hAnsi="Maiandra GD"/>
          <w:b/>
          <w:color w:val="800000"/>
          <w:sz w:val="68"/>
          <w:szCs w:val="68"/>
          <w:u w:val="double"/>
        </w:rPr>
      </w:pPr>
      <w:r>
        <w:rPr>
          <w:rFonts w:ascii="Maiandra GD" w:hAnsi="Maiandra GD"/>
          <w:b/>
          <w:color w:val="800000"/>
          <w:sz w:val="68"/>
          <w:szCs w:val="68"/>
          <w:u w:val="double"/>
        </w:rPr>
        <w:t>JORNADA</w:t>
      </w:r>
    </w:p>
    <w:p w:rsidR="005E56F9" w:rsidRDefault="005E56F9" w:rsidP="005E56F9">
      <w:pPr>
        <w:ind w:left="-540"/>
        <w:jc w:val="center"/>
        <w:rPr>
          <w:rFonts w:ascii="Maiandra GD" w:hAnsi="Maiandra GD"/>
          <w:b/>
          <w:color w:val="800000"/>
          <w:sz w:val="32"/>
          <w:szCs w:val="32"/>
        </w:rPr>
      </w:pPr>
    </w:p>
    <w:p w:rsidR="005E56F9" w:rsidRDefault="005E56F9" w:rsidP="005E56F9">
      <w:pPr>
        <w:ind w:left="-540"/>
        <w:jc w:val="center"/>
        <w:rPr>
          <w:rFonts w:ascii="Maiandra GD" w:hAnsi="Maiandra GD"/>
          <w:b/>
          <w:color w:val="800000"/>
          <w:sz w:val="68"/>
          <w:szCs w:val="68"/>
        </w:rPr>
      </w:pPr>
      <w:r>
        <w:rPr>
          <w:rFonts w:ascii="Maiandra GD" w:hAnsi="Maiandra GD"/>
          <w:b/>
          <w:color w:val="800000"/>
          <w:sz w:val="68"/>
          <w:szCs w:val="68"/>
        </w:rPr>
        <w:t>“</w:t>
      </w:r>
      <w:r w:rsidR="001946CE">
        <w:rPr>
          <w:rFonts w:ascii="Maiandra GD" w:hAnsi="Maiandra GD"/>
          <w:b/>
          <w:color w:val="800000"/>
          <w:sz w:val="68"/>
          <w:szCs w:val="68"/>
        </w:rPr>
        <w:t xml:space="preserve">MI EMPRESA EN INTERNET: </w:t>
      </w:r>
      <w:r w:rsidR="002F3082">
        <w:rPr>
          <w:rFonts w:ascii="Maiandra GD" w:hAnsi="Maiandra GD"/>
          <w:b/>
          <w:color w:val="800000"/>
          <w:sz w:val="68"/>
          <w:szCs w:val="68"/>
        </w:rPr>
        <w:t>MARKETING 2.0</w:t>
      </w:r>
      <w:r w:rsidR="00344D49">
        <w:rPr>
          <w:rFonts w:ascii="Maiandra GD" w:hAnsi="Maiandra GD"/>
          <w:b/>
          <w:color w:val="800000"/>
          <w:sz w:val="68"/>
          <w:szCs w:val="68"/>
        </w:rPr>
        <w:t>”</w:t>
      </w:r>
    </w:p>
    <w:p w:rsidR="00E56306" w:rsidRDefault="00E56306" w:rsidP="00E56306">
      <w:pPr>
        <w:outlineLvl w:val="0"/>
        <w:rPr>
          <w:rFonts w:ascii="Maiandra GD" w:hAnsi="Maiandra GD"/>
          <w:b/>
          <w:color w:val="800000"/>
          <w:sz w:val="68"/>
          <w:szCs w:val="68"/>
        </w:rPr>
      </w:pPr>
    </w:p>
    <w:p w:rsidR="00D4367C" w:rsidRDefault="005E56F9" w:rsidP="00E56306">
      <w:pPr>
        <w:jc w:val="center"/>
        <w:outlineLvl w:val="0"/>
        <w:rPr>
          <w:rFonts w:ascii="Maiandra GD" w:hAnsi="Maiandra GD"/>
          <w:b/>
          <w:sz w:val="28"/>
          <w:szCs w:val="28"/>
        </w:rPr>
      </w:pPr>
      <w:r>
        <w:rPr>
          <w:rFonts w:ascii="Maiandra GD" w:hAnsi="Maiandra GD"/>
          <w:b/>
          <w:sz w:val="28"/>
          <w:szCs w:val="28"/>
        </w:rPr>
        <w:t>A cargo de</w:t>
      </w:r>
      <w:r w:rsidR="00D4367C">
        <w:rPr>
          <w:rFonts w:ascii="Maiandra GD" w:hAnsi="Maiandra GD"/>
          <w:b/>
          <w:sz w:val="28"/>
          <w:szCs w:val="28"/>
        </w:rPr>
        <w:t>l Ponente</w:t>
      </w:r>
      <w:r>
        <w:rPr>
          <w:rFonts w:ascii="Maiandra GD" w:hAnsi="Maiandra GD"/>
          <w:b/>
          <w:sz w:val="28"/>
          <w:szCs w:val="28"/>
        </w:rPr>
        <w:t>:</w:t>
      </w:r>
    </w:p>
    <w:p w:rsidR="00E56306" w:rsidRDefault="005E56F9" w:rsidP="00E56306">
      <w:pPr>
        <w:jc w:val="center"/>
        <w:outlineLvl w:val="0"/>
        <w:rPr>
          <w:rFonts w:ascii="Maiandra GD" w:hAnsi="Maiandra GD"/>
          <w:b/>
          <w:sz w:val="28"/>
          <w:szCs w:val="28"/>
        </w:rPr>
      </w:pPr>
      <w:r>
        <w:rPr>
          <w:rFonts w:ascii="Maiandra GD" w:hAnsi="Maiandra GD"/>
          <w:b/>
          <w:sz w:val="28"/>
          <w:szCs w:val="28"/>
        </w:rPr>
        <w:t xml:space="preserve"> </w:t>
      </w:r>
    </w:p>
    <w:p w:rsidR="005A5D26" w:rsidRDefault="00D4367C" w:rsidP="00E56306">
      <w:pPr>
        <w:ind w:left="426" w:right="-174"/>
        <w:outlineLvl w:val="0"/>
        <w:rPr>
          <w:rFonts w:ascii="Maiandra GD" w:hAnsi="Maiandra GD"/>
          <w:b/>
          <w:sz w:val="28"/>
          <w:szCs w:val="28"/>
        </w:rPr>
      </w:pPr>
      <w:r>
        <w:rPr>
          <w:rFonts w:ascii="Maiandra GD" w:hAnsi="Maiandra GD"/>
          <w:b/>
          <w:sz w:val="28"/>
          <w:szCs w:val="28"/>
        </w:rPr>
        <w:t>D. José  Miguel Núñez Fernández</w:t>
      </w:r>
    </w:p>
    <w:p w:rsidR="00740167" w:rsidRPr="00E0275C" w:rsidRDefault="00740167" w:rsidP="00740167">
      <w:pPr>
        <w:ind w:left="-540" w:hanging="27"/>
        <w:outlineLvl w:val="0"/>
        <w:rPr>
          <w:rFonts w:ascii="Maiandra GD" w:hAnsi="Maiandra GD"/>
          <w:sz w:val="30"/>
          <w:szCs w:val="30"/>
        </w:rPr>
      </w:pPr>
      <w:r>
        <w:rPr>
          <w:rFonts w:ascii="Maiandra GD" w:hAnsi="Maiandra GD"/>
          <w:b/>
          <w:sz w:val="30"/>
          <w:szCs w:val="30"/>
        </w:rPr>
        <w:t xml:space="preserve">                       </w:t>
      </w:r>
      <w:r w:rsidRPr="00E0275C">
        <w:rPr>
          <w:rFonts w:ascii="Maiandra GD" w:hAnsi="Maiandra GD"/>
          <w:sz w:val="30"/>
          <w:szCs w:val="30"/>
        </w:rPr>
        <w:t>Responsable técnico del CADE de Vélez Málaga</w:t>
      </w:r>
      <w:r>
        <w:rPr>
          <w:rFonts w:ascii="Maiandra GD" w:hAnsi="Maiandra GD"/>
          <w:sz w:val="30"/>
          <w:szCs w:val="30"/>
        </w:rPr>
        <w:t>.</w:t>
      </w:r>
    </w:p>
    <w:p w:rsidR="00740167" w:rsidRPr="00E0275C" w:rsidRDefault="00740167" w:rsidP="00740167">
      <w:pPr>
        <w:ind w:left="-540" w:hanging="27"/>
        <w:outlineLvl w:val="0"/>
        <w:rPr>
          <w:rFonts w:ascii="Maiandra GD" w:hAnsi="Maiandra GD"/>
          <w:sz w:val="30"/>
          <w:szCs w:val="30"/>
        </w:rPr>
      </w:pPr>
      <w:r w:rsidRPr="00E0275C">
        <w:rPr>
          <w:rFonts w:ascii="Maiandra GD" w:hAnsi="Maiandra GD"/>
          <w:sz w:val="30"/>
          <w:szCs w:val="30"/>
        </w:rPr>
        <w:t xml:space="preserve">                       Referente de la provincia de Málaga en Redes Sociales.</w:t>
      </w:r>
    </w:p>
    <w:p w:rsidR="00740167" w:rsidRDefault="00740167" w:rsidP="00E56306">
      <w:pPr>
        <w:ind w:left="426" w:right="-174"/>
        <w:outlineLvl w:val="0"/>
        <w:rPr>
          <w:rFonts w:ascii="Maiandra GD" w:hAnsi="Maiandra GD"/>
          <w:b/>
          <w:sz w:val="28"/>
          <w:szCs w:val="28"/>
        </w:rPr>
      </w:pPr>
    </w:p>
    <w:p w:rsidR="00F07C6C" w:rsidRDefault="00F07C6C" w:rsidP="005E56F9">
      <w:pPr>
        <w:ind w:left="-540"/>
        <w:outlineLvl w:val="0"/>
        <w:rPr>
          <w:rFonts w:ascii="Maiandra GD" w:hAnsi="Maiandra GD"/>
          <w:b/>
          <w:sz w:val="28"/>
          <w:szCs w:val="28"/>
        </w:rPr>
      </w:pPr>
    </w:p>
    <w:p w:rsidR="005E56F9" w:rsidRDefault="005E56F9" w:rsidP="00E4213D">
      <w:pPr>
        <w:ind w:left="426"/>
        <w:jc w:val="both"/>
        <w:outlineLvl w:val="0"/>
        <w:rPr>
          <w:rFonts w:ascii="Maiandra GD" w:hAnsi="Maiandra GD"/>
          <w:b/>
          <w:sz w:val="30"/>
          <w:szCs w:val="30"/>
          <w:u w:val="single"/>
        </w:rPr>
      </w:pPr>
      <w:r>
        <w:rPr>
          <w:rFonts w:ascii="Maiandra GD" w:hAnsi="Maiandra GD"/>
          <w:b/>
          <w:sz w:val="30"/>
          <w:szCs w:val="30"/>
          <w:u w:val="single"/>
        </w:rPr>
        <w:t>OBJETIVOS:</w:t>
      </w:r>
    </w:p>
    <w:p w:rsidR="005E56F9" w:rsidRDefault="005E56F9" w:rsidP="005E56F9">
      <w:pPr>
        <w:ind w:left="-540"/>
        <w:jc w:val="both"/>
        <w:outlineLvl w:val="0"/>
        <w:rPr>
          <w:rFonts w:ascii="Maiandra GD" w:hAnsi="Maiandra GD"/>
          <w:b/>
          <w:sz w:val="30"/>
          <w:szCs w:val="30"/>
          <w:u w:val="single"/>
        </w:rPr>
      </w:pPr>
    </w:p>
    <w:p w:rsidR="002F5D1C" w:rsidRDefault="002F5D1C" w:rsidP="002F5D1C">
      <w:pPr>
        <w:numPr>
          <w:ilvl w:val="0"/>
          <w:numId w:val="17"/>
        </w:numPr>
        <w:rPr>
          <w:rFonts w:ascii="Maiandra GD" w:hAnsi="Maiandra GD" w:cs="Arial"/>
          <w:sz w:val="30"/>
          <w:szCs w:val="30"/>
        </w:rPr>
      </w:pPr>
      <w:r w:rsidRPr="002F5D1C">
        <w:rPr>
          <w:rFonts w:ascii="Maiandra GD" w:hAnsi="Maiandra GD" w:cs="Arial"/>
          <w:sz w:val="30"/>
          <w:szCs w:val="30"/>
        </w:rPr>
        <w:t>Apreciar las posibilidades de la red como medio de marketing</w:t>
      </w:r>
      <w:r>
        <w:rPr>
          <w:rFonts w:ascii="Maiandra GD" w:hAnsi="Maiandra GD" w:cs="Arial"/>
          <w:sz w:val="30"/>
          <w:szCs w:val="30"/>
        </w:rPr>
        <w:t>.</w:t>
      </w:r>
    </w:p>
    <w:p w:rsidR="002F5D1C" w:rsidRDefault="002F5D1C" w:rsidP="002F5D1C">
      <w:pPr>
        <w:numPr>
          <w:ilvl w:val="0"/>
          <w:numId w:val="17"/>
        </w:numPr>
        <w:rPr>
          <w:rFonts w:ascii="Maiandra GD" w:hAnsi="Maiandra GD" w:cs="Arial"/>
          <w:sz w:val="30"/>
          <w:szCs w:val="30"/>
        </w:rPr>
      </w:pPr>
      <w:r w:rsidRPr="002F5D1C">
        <w:rPr>
          <w:rFonts w:ascii="Maiandra GD" w:hAnsi="Maiandra GD" w:cs="Arial"/>
          <w:sz w:val="30"/>
          <w:szCs w:val="30"/>
        </w:rPr>
        <w:t xml:space="preserve">Dotar a emprendedores/as y empresarios/as de herramientas </w:t>
      </w:r>
      <w:r>
        <w:rPr>
          <w:rFonts w:ascii="Maiandra GD" w:hAnsi="Maiandra GD" w:cs="Arial"/>
          <w:sz w:val="30"/>
          <w:szCs w:val="30"/>
        </w:rPr>
        <w:t>para posicionar  su negocio en I</w:t>
      </w:r>
      <w:r w:rsidRPr="002F5D1C">
        <w:rPr>
          <w:rFonts w:ascii="Maiandra GD" w:hAnsi="Maiandra GD" w:cs="Arial"/>
          <w:sz w:val="30"/>
          <w:szCs w:val="30"/>
        </w:rPr>
        <w:t>nternet.</w:t>
      </w:r>
    </w:p>
    <w:p w:rsidR="008E7B48" w:rsidRPr="002F5D1C" w:rsidRDefault="008E7B48" w:rsidP="002F5D1C">
      <w:pPr>
        <w:numPr>
          <w:ilvl w:val="0"/>
          <w:numId w:val="17"/>
        </w:numPr>
        <w:rPr>
          <w:rFonts w:ascii="Maiandra GD" w:hAnsi="Maiandra GD" w:cs="Arial"/>
          <w:sz w:val="30"/>
          <w:szCs w:val="30"/>
        </w:rPr>
      </w:pPr>
      <w:r w:rsidRPr="008E7B48">
        <w:rPr>
          <w:rFonts w:ascii="Maiandra GD" w:hAnsi="Maiandra GD" w:cs="Arial"/>
          <w:sz w:val="30"/>
          <w:szCs w:val="30"/>
        </w:rPr>
        <w:t>Generar un paquete de herramient</w:t>
      </w:r>
      <w:r>
        <w:rPr>
          <w:rFonts w:ascii="Maiandra GD" w:hAnsi="Maiandra GD" w:cs="Arial"/>
          <w:sz w:val="30"/>
          <w:szCs w:val="30"/>
        </w:rPr>
        <w:t xml:space="preserve">as </w:t>
      </w:r>
      <w:r w:rsidR="002F3082">
        <w:rPr>
          <w:rFonts w:ascii="Maiandra GD" w:hAnsi="Maiandra GD" w:cs="Arial"/>
          <w:sz w:val="30"/>
          <w:szCs w:val="30"/>
        </w:rPr>
        <w:t>que sirva a empresas y emprendedores</w:t>
      </w:r>
      <w:r w:rsidR="00CF625F">
        <w:rPr>
          <w:rFonts w:ascii="Maiandra GD" w:hAnsi="Maiandra GD" w:cs="Arial"/>
          <w:sz w:val="30"/>
          <w:szCs w:val="30"/>
        </w:rPr>
        <w:t>/as</w:t>
      </w:r>
      <w:r w:rsidR="002F3082">
        <w:rPr>
          <w:rFonts w:ascii="Maiandra GD" w:hAnsi="Maiandra GD" w:cs="Arial"/>
          <w:sz w:val="30"/>
          <w:szCs w:val="30"/>
        </w:rPr>
        <w:t xml:space="preserve"> para operar</w:t>
      </w:r>
      <w:r>
        <w:rPr>
          <w:rFonts w:ascii="Maiandra GD" w:hAnsi="Maiandra GD" w:cs="Arial"/>
          <w:sz w:val="30"/>
          <w:szCs w:val="30"/>
        </w:rPr>
        <w:t xml:space="preserve"> en In</w:t>
      </w:r>
      <w:r w:rsidRPr="008E7B48">
        <w:rPr>
          <w:rFonts w:ascii="Maiandra GD" w:hAnsi="Maiandra GD" w:cs="Arial"/>
          <w:sz w:val="30"/>
          <w:szCs w:val="30"/>
        </w:rPr>
        <w:t>ternet</w:t>
      </w:r>
      <w:r>
        <w:rPr>
          <w:rFonts w:ascii="Maiandra GD" w:hAnsi="Maiandra GD" w:cs="Arial"/>
          <w:sz w:val="30"/>
          <w:szCs w:val="30"/>
        </w:rPr>
        <w:t>.</w:t>
      </w:r>
    </w:p>
    <w:p w:rsidR="002F5D1C" w:rsidRPr="002F5D1C" w:rsidRDefault="002F5D1C" w:rsidP="002F5D1C">
      <w:pPr>
        <w:ind w:left="720"/>
        <w:rPr>
          <w:rFonts w:ascii="Maiandra GD" w:hAnsi="Maiandra GD" w:cs="Arial"/>
          <w:sz w:val="30"/>
          <w:szCs w:val="30"/>
        </w:rPr>
      </w:pPr>
    </w:p>
    <w:p w:rsidR="00E4213D" w:rsidRDefault="00E4213D" w:rsidP="005E56F9">
      <w:pPr>
        <w:outlineLvl w:val="0"/>
        <w:rPr>
          <w:rFonts w:ascii="Maiandra GD" w:hAnsi="Maiandra GD"/>
          <w:b/>
          <w:sz w:val="28"/>
          <w:szCs w:val="28"/>
        </w:rPr>
      </w:pPr>
    </w:p>
    <w:p w:rsidR="005E56F9" w:rsidRDefault="005E56F9" w:rsidP="00E56306">
      <w:pPr>
        <w:ind w:left="426"/>
        <w:rPr>
          <w:rFonts w:ascii="Maiandra GD" w:hAnsi="Maiandra GD"/>
          <w:b/>
          <w:sz w:val="30"/>
          <w:szCs w:val="30"/>
        </w:rPr>
      </w:pPr>
      <w:r>
        <w:rPr>
          <w:rFonts w:ascii="Maiandra GD" w:hAnsi="Maiandra GD"/>
          <w:b/>
          <w:sz w:val="30"/>
          <w:szCs w:val="30"/>
          <w:u w:val="single"/>
        </w:rPr>
        <w:t>FECHA:</w:t>
      </w:r>
      <w:r>
        <w:rPr>
          <w:rFonts w:ascii="Maiandra GD" w:hAnsi="Maiandra GD"/>
          <w:b/>
          <w:sz w:val="30"/>
          <w:szCs w:val="30"/>
        </w:rPr>
        <w:t xml:space="preserve"> </w:t>
      </w:r>
      <w:r w:rsidR="00344D49">
        <w:rPr>
          <w:rFonts w:ascii="Maiandra GD" w:hAnsi="Maiandra GD"/>
          <w:b/>
          <w:sz w:val="30"/>
          <w:szCs w:val="30"/>
        </w:rPr>
        <w:t xml:space="preserve">Jueves </w:t>
      </w:r>
      <w:r w:rsidR="00D4367C">
        <w:rPr>
          <w:rFonts w:ascii="Maiandra GD" w:hAnsi="Maiandra GD"/>
          <w:b/>
          <w:sz w:val="30"/>
          <w:szCs w:val="30"/>
        </w:rPr>
        <w:t>2</w:t>
      </w:r>
      <w:r>
        <w:rPr>
          <w:rFonts w:ascii="Maiandra GD" w:hAnsi="Maiandra GD"/>
          <w:b/>
          <w:sz w:val="30"/>
          <w:szCs w:val="30"/>
        </w:rPr>
        <w:t xml:space="preserve"> de </w:t>
      </w:r>
      <w:r w:rsidR="00D4367C">
        <w:rPr>
          <w:rFonts w:ascii="Maiandra GD" w:hAnsi="Maiandra GD"/>
          <w:b/>
          <w:sz w:val="30"/>
          <w:szCs w:val="30"/>
        </w:rPr>
        <w:t>junio</w:t>
      </w:r>
      <w:r>
        <w:rPr>
          <w:rFonts w:ascii="Maiandra GD" w:hAnsi="Maiandra GD"/>
          <w:b/>
          <w:sz w:val="30"/>
          <w:szCs w:val="30"/>
        </w:rPr>
        <w:t>.</w:t>
      </w:r>
    </w:p>
    <w:p w:rsidR="005E56F9" w:rsidRDefault="005E56F9" w:rsidP="00E56306">
      <w:pPr>
        <w:ind w:left="426"/>
        <w:rPr>
          <w:rFonts w:ascii="Maiandra GD" w:hAnsi="Maiandra GD"/>
          <w:sz w:val="30"/>
          <w:szCs w:val="30"/>
        </w:rPr>
      </w:pPr>
      <w:r>
        <w:rPr>
          <w:rFonts w:ascii="Maiandra GD" w:hAnsi="Maiandra GD"/>
          <w:b/>
          <w:sz w:val="30"/>
          <w:szCs w:val="30"/>
          <w:u w:val="single"/>
        </w:rPr>
        <w:t>DURACIÓN:</w:t>
      </w:r>
      <w:r w:rsidR="00F07C6C">
        <w:rPr>
          <w:rFonts w:ascii="Maiandra GD" w:hAnsi="Maiandra GD"/>
          <w:b/>
          <w:sz w:val="30"/>
          <w:szCs w:val="30"/>
        </w:rPr>
        <w:t xml:space="preserve"> De </w:t>
      </w:r>
      <w:r w:rsidR="00344D49">
        <w:rPr>
          <w:rFonts w:ascii="Maiandra GD" w:hAnsi="Maiandra GD"/>
          <w:b/>
          <w:sz w:val="30"/>
          <w:szCs w:val="30"/>
        </w:rPr>
        <w:t>1</w:t>
      </w:r>
      <w:r w:rsidR="00D4367C">
        <w:rPr>
          <w:rFonts w:ascii="Maiandra GD" w:hAnsi="Maiandra GD"/>
          <w:b/>
          <w:sz w:val="30"/>
          <w:szCs w:val="30"/>
        </w:rPr>
        <w:t>0</w:t>
      </w:r>
      <w:r>
        <w:rPr>
          <w:rFonts w:ascii="Maiandra GD" w:hAnsi="Maiandra GD"/>
          <w:b/>
          <w:sz w:val="30"/>
          <w:szCs w:val="30"/>
        </w:rPr>
        <w:t>:</w:t>
      </w:r>
      <w:r w:rsidR="00344D49">
        <w:rPr>
          <w:rFonts w:ascii="Maiandra GD" w:hAnsi="Maiandra GD"/>
          <w:b/>
          <w:sz w:val="30"/>
          <w:szCs w:val="30"/>
        </w:rPr>
        <w:t>0</w:t>
      </w:r>
      <w:r>
        <w:rPr>
          <w:rFonts w:ascii="Maiandra GD" w:hAnsi="Maiandra GD"/>
          <w:b/>
          <w:sz w:val="30"/>
          <w:szCs w:val="30"/>
        </w:rPr>
        <w:t xml:space="preserve">0h a </w:t>
      </w:r>
      <w:r w:rsidR="00344D49">
        <w:rPr>
          <w:rFonts w:ascii="Maiandra GD" w:hAnsi="Maiandra GD"/>
          <w:b/>
          <w:sz w:val="30"/>
          <w:szCs w:val="30"/>
        </w:rPr>
        <w:t>1</w:t>
      </w:r>
      <w:r w:rsidR="00D4367C">
        <w:rPr>
          <w:rFonts w:ascii="Maiandra GD" w:hAnsi="Maiandra GD"/>
          <w:b/>
          <w:sz w:val="30"/>
          <w:szCs w:val="30"/>
        </w:rPr>
        <w:t>3</w:t>
      </w:r>
      <w:r>
        <w:rPr>
          <w:rFonts w:ascii="Maiandra GD" w:hAnsi="Maiandra GD"/>
          <w:b/>
          <w:sz w:val="30"/>
          <w:szCs w:val="30"/>
        </w:rPr>
        <w:t>:00h.</w:t>
      </w:r>
    </w:p>
    <w:p w:rsidR="00C953B7" w:rsidRDefault="005E56F9" w:rsidP="00C953B7">
      <w:pPr>
        <w:ind w:left="426"/>
        <w:outlineLvl w:val="0"/>
        <w:rPr>
          <w:rFonts w:ascii="Maiandra GD" w:hAnsi="Maiandra GD"/>
          <w:b/>
          <w:sz w:val="30"/>
          <w:szCs w:val="30"/>
        </w:rPr>
      </w:pPr>
      <w:r>
        <w:rPr>
          <w:rFonts w:ascii="Maiandra GD" w:hAnsi="Maiandra GD"/>
          <w:b/>
          <w:sz w:val="30"/>
          <w:szCs w:val="30"/>
          <w:u w:val="single"/>
        </w:rPr>
        <w:t>LUGAR:</w:t>
      </w:r>
      <w:r>
        <w:rPr>
          <w:rFonts w:ascii="Maiandra GD" w:hAnsi="Maiandra GD"/>
          <w:b/>
          <w:sz w:val="30"/>
          <w:szCs w:val="30"/>
        </w:rPr>
        <w:t xml:space="preserve"> </w:t>
      </w:r>
      <w:r w:rsidR="000A7D9A">
        <w:rPr>
          <w:rFonts w:ascii="Maiandra GD" w:hAnsi="Maiandra GD"/>
          <w:b/>
          <w:sz w:val="30"/>
          <w:szCs w:val="30"/>
        </w:rPr>
        <w:t xml:space="preserve">ESCUELA DE EMPRESAS DE ANTEQUERA </w:t>
      </w:r>
      <w:r w:rsidR="00C953B7">
        <w:rPr>
          <w:rFonts w:ascii="Maiandra GD" w:hAnsi="Maiandra GD"/>
          <w:b/>
          <w:sz w:val="30"/>
          <w:szCs w:val="30"/>
        </w:rPr>
        <w:t xml:space="preserve"> 2010.</w:t>
      </w:r>
    </w:p>
    <w:p w:rsidR="005E56F9" w:rsidRDefault="00C953B7" w:rsidP="00C953B7">
      <w:pPr>
        <w:ind w:left="426"/>
        <w:outlineLvl w:val="0"/>
        <w:rPr>
          <w:rFonts w:ascii="Maiandra GD" w:hAnsi="Maiandra GD"/>
          <w:b/>
          <w:sz w:val="30"/>
          <w:szCs w:val="30"/>
        </w:rPr>
      </w:pPr>
      <w:r>
        <w:rPr>
          <w:rFonts w:ascii="Maiandra GD" w:hAnsi="Maiandra GD"/>
          <w:b/>
          <w:sz w:val="30"/>
          <w:szCs w:val="30"/>
        </w:rPr>
        <w:t xml:space="preserve">             Avenida de la Vega, 12. </w:t>
      </w:r>
      <w:r w:rsidR="005E56F9">
        <w:rPr>
          <w:rFonts w:ascii="Maiandra GD" w:hAnsi="Maiandra GD"/>
          <w:b/>
          <w:sz w:val="30"/>
          <w:szCs w:val="30"/>
        </w:rPr>
        <w:t xml:space="preserve">Polígono Industrial de </w:t>
      </w:r>
      <w:r w:rsidR="00E56306">
        <w:rPr>
          <w:rFonts w:ascii="Maiandra GD" w:hAnsi="Maiandra GD"/>
          <w:b/>
          <w:sz w:val="30"/>
          <w:szCs w:val="30"/>
        </w:rPr>
        <w:t>Antequera.</w:t>
      </w:r>
    </w:p>
    <w:p w:rsidR="005E56F9" w:rsidRPr="00F07C6C" w:rsidRDefault="005E56F9" w:rsidP="005E56F9">
      <w:pPr>
        <w:ind w:left="-540"/>
        <w:rPr>
          <w:rFonts w:ascii="Maiandra GD" w:hAnsi="Maiandra GD"/>
          <w:sz w:val="24"/>
          <w:szCs w:val="24"/>
        </w:rPr>
      </w:pPr>
    </w:p>
    <w:p w:rsidR="005E56F9" w:rsidRPr="00F07C6C" w:rsidRDefault="005E56F9" w:rsidP="005E56F9">
      <w:pPr>
        <w:ind w:left="-540"/>
        <w:rPr>
          <w:rFonts w:ascii="Maiandra GD" w:hAnsi="Maiandra GD"/>
          <w:sz w:val="24"/>
          <w:szCs w:val="24"/>
        </w:rPr>
      </w:pPr>
    </w:p>
    <w:p w:rsidR="005E56F9" w:rsidRDefault="005E56F9" w:rsidP="005E56F9">
      <w:pPr>
        <w:ind w:left="-540"/>
        <w:jc w:val="center"/>
        <w:outlineLvl w:val="0"/>
        <w:rPr>
          <w:rFonts w:ascii="Maiandra GD" w:hAnsi="Maiandra GD"/>
          <w:b/>
          <w:sz w:val="30"/>
          <w:szCs w:val="30"/>
          <w:u w:val="single"/>
        </w:rPr>
      </w:pPr>
      <w:r>
        <w:rPr>
          <w:rFonts w:ascii="Maiandra GD" w:hAnsi="Maiandra GD"/>
          <w:b/>
          <w:sz w:val="30"/>
          <w:szCs w:val="30"/>
          <w:u w:val="single"/>
        </w:rPr>
        <w:t>PARA MÁS INFORMACIÓN E INSCRIPCIONES:</w:t>
      </w:r>
    </w:p>
    <w:p w:rsidR="005E56F9" w:rsidRDefault="005E56F9" w:rsidP="005E56F9">
      <w:pPr>
        <w:jc w:val="both"/>
        <w:rPr>
          <w:rFonts w:ascii="Maiandra GD" w:hAnsi="Maiandra GD"/>
          <w:b/>
          <w:sz w:val="30"/>
          <w:szCs w:val="30"/>
        </w:rPr>
      </w:pPr>
    </w:p>
    <w:p w:rsidR="005E56F9" w:rsidRDefault="005E56F9" w:rsidP="005E56F9">
      <w:pPr>
        <w:numPr>
          <w:ilvl w:val="0"/>
          <w:numId w:val="18"/>
        </w:numPr>
        <w:jc w:val="both"/>
        <w:rPr>
          <w:rFonts w:ascii="Maiandra GD" w:hAnsi="Maiandra GD"/>
          <w:b/>
          <w:sz w:val="30"/>
          <w:szCs w:val="30"/>
        </w:rPr>
      </w:pPr>
      <w:r>
        <w:rPr>
          <w:rFonts w:ascii="Maiandra GD" w:hAnsi="Maiandra GD"/>
          <w:b/>
          <w:sz w:val="30"/>
          <w:szCs w:val="30"/>
        </w:rPr>
        <w:t xml:space="preserve">C.A.D.E. de </w:t>
      </w:r>
      <w:r w:rsidR="001A5B0C">
        <w:rPr>
          <w:rFonts w:ascii="Maiandra GD" w:hAnsi="Maiandra GD"/>
          <w:b/>
          <w:sz w:val="30"/>
          <w:szCs w:val="30"/>
        </w:rPr>
        <w:t xml:space="preserve">Antequera </w:t>
      </w:r>
      <w:r>
        <w:rPr>
          <w:rFonts w:ascii="Maiandra GD" w:hAnsi="Maiandra GD"/>
          <w:b/>
          <w:sz w:val="30"/>
          <w:szCs w:val="30"/>
        </w:rPr>
        <w:t>– Teléfono 952 7</w:t>
      </w:r>
      <w:r w:rsidR="001A5B0C">
        <w:rPr>
          <w:rFonts w:ascii="Maiandra GD" w:hAnsi="Maiandra GD"/>
          <w:b/>
          <w:sz w:val="30"/>
          <w:szCs w:val="30"/>
        </w:rPr>
        <w:t>1</w:t>
      </w:r>
      <w:r>
        <w:rPr>
          <w:rFonts w:ascii="Maiandra GD" w:hAnsi="Maiandra GD"/>
          <w:b/>
          <w:sz w:val="30"/>
          <w:szCs w:val="30"/>
        </w:rPr>
        <w:t xml:space="preserve"> 2</w:t>
      </w:r>
      <w:r w:rsidR="001A5B0C">
        <w:rPr>
          <w:rFonts w:ascii="Maiandra GD" w:hAnsi="Maiandra GD"/>
          <w:b/>
          <w:sz w:val="30"/>
          <w:szCs w:val="30"/>
        </w:rPr>
        <w:t>2</w:t>
      </w:r>
      <w:r>
        <w:rPr>
          <w:rFonts w:ascii="Maiandra GD" w:hAnsi="Maiandra GD"/>
          <w:b/>
          <w:sz w:val="30"/>
          <w:szCs w:val="30"/>
        </w:rPr>
        <w:t xml:space="preserve"> </w:t>
      </w:r>
      <w:r w:rsidR="001A5B0C">
        <w:rPr>
          <w:rFonts w:ascii="Maiandra GD" w:hAnsi="Maiandra GD"/>
          <w:b/>
          <w:sz w:val="30"/>
          <w:szCs w:val="30"/>
        </w:rPr>
        <w:t>0</w:t>
      </w:r>
      <w:r>
        <w:rPr>
          <w:rFonts w:ascii="Maiandra GD" w:hAnsi="Maiandra GD"/>
          <w:b/>
          <w:sz w:val="30"/>
          <w:szCs w:val="30"/>
        </w:rPr>
        <w:t>1</w:t>
      </w:r>
    </w:p>
    <w:p w:rsidR="005A5D26" w:rsidRPr="005A5D26" w:rsidRDefault="005A5D26" w:rsidP="005E56F9">
      <w:pPr>
        <w:ind w:left="720" w:firstLine="348"/>
        <w:jc w:val="both"/>
        <w:rPr>
          <w:rFonts w:ascii="Maiandra GD" w:hAnsi="Maiandra GD"/>
          <w:b/>
          <w:sz w:val="16"/>
          <w:szCs w:val="16"/>
          <w:u w:val="single"/>
        </w:rPr>
      </w:pPr>
    </w:p>
    <w:p w:rsidR="005E56F9" w:rsidRDefault="00E56306" w:rsidP="00F07C6C">
      <w:pPr>
        <w:ind w:left="720" w:hanging="11"/>
        <w:jc w:val="both"/>
        <w:rPr>
          <w:rFonts w:ascii="Maiandra GD" w:hAnsi="Maiandra GD"/>
          <w:b/>
          <w:sz w:val="30"/>
          <w:szCs w:val="30"/>
        </w:rPr>
      </w:pPr>
      <w:r>
        <w:rPr>
          <w:rFonts w:ascii="Maiandra GD" w:hAnsi="Maiandra GD"/>
          <w:b/>
          <w:sz w:val="30"/>
          <w:szCs w:val="30"/>
          <w:u w:val="single"/>
        </w:rPr>
        <w:t>E</w:t>
      </w:r>
      <w:r w:rsidR="005E56F9">
        <w:rPr>
          <w:rFonts w:ascii="Maiandra GD" w:hAnsi="Maiandra GD"/>
          <w:b/>
          <w:sz w:val="30"/>
          <w:szCs w:val="30"/>
          <w:u w:val="single"/>
        </w:rPr>
        <w:t>-mail de contacto:</w:t>
      </w:r>
      <w:r w:rsidR="005E56F9">
        <w:rPr>
          <w:rFonts w:ascii="Maiandra GD" w:hAnsi="Maiandra GD"/>
          <w:b/>
          <w:sz w:val="30"/>
          <w:szCs w:val="30"/>
        </w:rPr>
        <w:t xml:space="preserve"> </w:t>
      </w:r>
      <w:hyperlink r:id="rId11" w:history="1">
        <w:r w:rsidR="00740167" w:rsidRPr="00D309E3">
          <w:rPr>
            <w:rStyle w:val="Hipervnculo"/>
            <w:rFonts w:ascii="Maiandra GD" w:hAnsi="Maiandra GD"/>
            <w:b/>
            <w:sz w:val="30"/>
            <w:szCs w:val="30"/>
          </w:rPr>
          <w:t>antequera@andaluciaemprende.es</w:t>
        </w:r>
      </w:hyperlink>
    </w:p>
    <w:p w:rsidR="00740167" w:rsidRDefault="00460C3E" w:rsidP="00F07C6C">
      <w:pPr>
        <w:ind w:left="720" w:hanging="11"/>
        <w:jc w:val="both"/>
        <w:rPr>
          <w:rFonts w:ascii="Maiandra GD" w:hAnsi="Maiandra GD"/>
          <w:b/>
          <w:sz w:val="30"/>
          <w:szCs w:val="30"/>
        </w:rPr>
      </w:pPr>
      <w:r w:rsidRPr="00460C3E">
        <w:rPr>
          <w:rFonts w:ascii="Maiandra GD" w:hAnsi="Maiandra GD" w:cs="Arial"/>
          <w:b/>
          <w:noProof/>
          <w:snapToGrid/>
          <w:sz w:val="34"/>
          <w:szCs w:val="34"/>
          <w:u w:val="single"/>
        </w:rPr>
        <w:lastRenderedPageBreak/>
        <w:pict>
          <v:shape id="_x0000_s1039" type="#_x0000_t75" style="position:absolute;left:0;text-align:left;margin-left:-49.65pt;margin-top:-88.2pt;width:609.6pt;height:788.3pt;z-index:-251657728" wrapcoords="-32 0 -32 21577 21600 21577 21600 0 -32 0">
            <v:imagedata r:id="rId9" o:title="img A4"/>
          </v:shape>
        </w:pict>
      </w:r>
    </w:p>
    <w:p w:rsidR="00F07C6C" w:rsidRDefault="00F07C6C" w:rsidP="005E56F9">
      <w:pPr>
        <w:ind w:left="720" w:firstLine="348"/>
        <w:jc w:val="both"/>
        <w:rPr>
          <w:rFonts w:ascii="Maiandra GD" w:hAnsi="Maiandra GD"/>
          <w:b/>
          <w:sz w:val="30"/>
          <w:szCs w:val="30"/>
        </w:rPr>
      </w:pPr>
    </w:p>
    <w:p w:rsidR="005E56F9" w:rsidRPr="00A00054" w:rsidRDefault="005A5D26" w:rsidP="005E56F9">
      <w:pPr>
        <w:jc w:val="center"/>
        <w:rPr>
          <w:rFonts w:ascii="Maiandra GD" w:hAnsi="Maiandra GD" w:cs="Arial"/>
          <w:b/>
          <w:sz w:val="34"/>
          <w:szCs w:val="34"/>
          <w:u w:val="single"/>
        </w:rPr>
      </w:pPr>
      <w:r w:rsidRPr="00A00054">
        <w:rPr>
          <w:rFonts w:ascii="Maiandra GD" w:hAnsi="Maiandra GD" w:cs="Arial"/>
          <w:b/>
          <w:sz w:val="34"/>
          <w:szCs w:val="34"/>
          <w:u w:val="single"/>
        </w:rPr>
        <w:t xml:space="preserve">JORNADA </w:t>
      </w:r>
      <w:r w:rsidR="00AF0FC2">
        <w:rPr>
          <w:rFonts w:ascii="Maiandra GD" w:hAnsi="Maiandra GD" w:cs="Arial"/>
          <w:b/>
          <w:sz w:val="34"/>
          <w:szCs w:val="34"/>
          <w:u w:val="single"/>
        </w:rPr>
        <w:t>“</w:t>
      </w:r>
      <w:r w:rsidR="00443FBD">
        <w:rPr>
          <w:rFonts w:ascii="Maiandra GD" w:hAnsi="Maiandra GD" w:cs="Arial"/>
          <w:b/>
          <w:sz w:val="34"/>
          <w:szCs w:val="34"/>
          <w:u w:val="single"/>
        </w:rPr>
        <w:t>MARKETING 2.0</w:t>
      </w:r>
      <w:r w:rsidR="00AF0FC2">
        <w:rPr>
          <w:rFonts w:ascii="Maiandra GD" w:hAnsi="Maiandra GD" w:cs="Arial"/>
          <w:b/>
          <w:sz w:val="34"/>
          <w:szCs w:val="34"/>
          <w:u w:val="single"/>
        </w:rPr>
        <w:t>”</w:t>
      </w:r>
    </w:p>
    <w:p w:rsidR="005E56F9" w:rsidRDefault="005E56F9" w:rsidP="005E56F9">
      <w:pPr>
        <w:tabs>
          <w:tab w:val="left" w:pos="8680"/>
        </w:tabs>
        <w:rPr>
          <w:rFonts w:ascii="Maiandra GD" w:hAnsi="Maiandra GD" w:cs="Arial"/>
          <w:b/>
          <w:sz w:val="30"/>
          <w:szCs w:val="30"/>
        </w:rPr>
      </w:pPr>
      <w:r>
        <w:rPr>
          <w:rFonts w:ascii="Maiandra GD" w:hAnsi="Maiandra GD" w:cs="Arial"/>
          <w:b/>
          <w:sz w:val="30"/>
          <w:szCs w:val="30"/>
        </w:rPr>
        <w:tab/>
      </w:r>
    </w:p>
    <w:p w:rsidR="005E56F9" w:rsidRPr="00FB4CE9" w:rsidRDefault="005E56F9" w:rsidP="00FB4CE9">
      <w:pPr>
        <w:jc w:val="both"/>
        <w:rPr>
          <w:rFonts w:ascii="Maiandra GD" w:hAnsi="Maiandra GD" w:cs="Arial"/>
          <w:b/>
          <w:sz w:val="28"/>
          <w:szCs w:val="28"/>
        </w:rPr>
      </w:pPr>
      <w:r w:rsidRPr="005A5D26">
        <w:rPr>
          <w:rFonts w:ascii="Maiandra GD" w:hAnsi="Maiandra GD" w:cs="Arial"/>
          <w:b/>
          <w:sz w:val="28"/>
          <w:szCs w:val="28"/>
        </w:rPr>
        <w:t xml:space="preserve">La jornada está dirigida a emprendedores </w:t>
      </w:r>
      <w:r w:rsidR="00443FBD">
        <w:rPr>
          <w:rFonts w:ascii="Maiandra GD" w:hAnsi="Maiandra GD" w:cs="Arial"/>
          <w:b/>
          <w:sz w:val="28"/>
          <w:szCs w:val="28"/>
        </w:rPr>
        <w:t xml:space="preserve">y emprendedoras </w:t>
      </w:r>
      <w:r w:rsidRPr="005A5D26">
        <w:rPr>
          <w:rFonts w:ascii="Maiandra GD" w:hAnsi="Maiandra GD" w:cs="Arial"/>
          <w:b/>
          <w:sz w:val="28"/>
          <w:szCs w:val="28"/>
        </w:rPr>
        <w:t>que tengan intención de iniciar un</w:t>
      </w:r>
      <w:r w:rsidR="00443FBD">
        <w:rPr>
          <w:rFonts w:ascii="Maiandra GD" w:hAnsi="Maiandra GD" w:cs="Arial"/>
          <w:b/>
          <w:sz w:val="28"/>
          <w:szCs w:val="28"/>
        </w:rPr>
        <w:t>a activida</w:t>
      </w:r>
      <w:r w:rsidR="002D6312">
        <w:rPr>
          <w:rFonts w:ascii="Maiandra GD" w:hAnsi="Maiandra GD" w:cs="Arial"/>
          <w:b/>
          <w:sz w:val="28"/>
          <w:szCs w:val="28"/>
        </w:rPr>
        <w:t xml:space="preserve">d por cuenta propia y </w:t>
      </w:r>
      <w:r w:rsidRPr="005A5D26">
        <w:rPr>
          <w:rFonts w:ascii="Maiandra GD" w:hAnsi="Maiandra GD" w:cs="Arial"/>
          <w:b/>
          <w:sz w:val="28"/>
          <w:szCs w:val="28"/>
        </w:rPr>
        <w:t>a empresarios</w:t>
      </w:r>
      <w:r w:rsidR="00740167">
        <w:rPr>
          <w:rFonts w:ascii="Maiandra GD" w:hAnsi="Maiandra GD" w:cs="Arial"/>
          <w:b/>
          <w:sz w:val="28"/>
          <w:szCs w:val="28"/>
        </w:rPr>
        <w:t xml:space="preserve"> y</w:t>
      </w:r>
      <w:r w:rsidR="00FB4CE9">
        <w:rPr>
          <w:rFonts w:ascii="Maiandra GD" w:hAnsi="Maiandra GD" w:cs="Arial"/>
          <w:b/>
          <w:sz w:val="28"/>
          <w:szCs w:val="28"/>
        </w:rPr>
        <w:t xml:space="preserve"> empresarias con </w:t>
      </w:r>
      <w:r w:rsidR="002D6312">
        <w:rPr>
          <w:rFonts w:ascii="Maiandra GD" w:hAnsi="Maiandra GD" w:cs="Arial"/>
          <w:b/>
          <w:sz w:val="28"/>
          <w:szCs w:val="28"/>
        </w:rPr>
        <w:t xml:space="preserve">inquietudes en </w:t>
      </w:r>
      <w:r w:rsidR="00FB4CE9" w:rsidRPr="00FB4CE9">
        <w:rPr>
          <w:rFonts w:ascii="Maiandra GD" w:hAnsi="Maiandra GD" w:cs="Arial"/>
          <w:b/>
          <w:sz w:val="28"/>
          <w:szCs w:val="28"/>
        </w:rPr>
        <w:t xml:space="preserve">la necesidad de un cambio de mentalidad en la relación </w:t>
      </w:r>
      <w:r w:rsidR="002D6312">
        <w:rPr>
          <w:rFonts w:ascii="Maiandra GD" w:hAnsi="Maiandra GD" w:cs="Arial"/>
          <w:b/>
          <w:sz w:val="28"/>
          <w:szCs w:val="28"/>
        </w:rPr>
        <w:t>empresa-</w:t>
      </w:r>
      <w:r w:rsidR="00FB4CE9" w:rsidRPr="00FB4CE9">
        <w:rPr>
          <w:rFonts w:ascii="Maiandra GD" w:hAnsi="Maiandra GD" w:cs="Arial"/>
          <w:b/>
          <w:sz w:val="28"/>
          <w:szCs w:val="28"/>
        </w:rPr>
        <w:t xml:space="preserve">clientes </w:t>
      </w:r>
      <w:r w:rsidR="002D6312">
        <w:rPr>
          <w:rFonts w:ascii="Maiandra GD" w:hAnsi="Maiandra GD" w:cs="Arial"/>
          <w:b/>
          <w:sz w:val="28"/>
          <w:szCs w:val="28"/>
        </w:rPr>
        <w:t>desde el punto de vista del marketing y las posibilidades que ofrece Internet.</w:t>
      </w:r>
    </w:p>
    <w:p w:rsidR="005E56F9" w:rsidRPr="005A5D26" w:rsidRDefault="005E56F9" w:rsidP="005E56F9">
      <w:pPr>
        <w:pStyle w:val="Piedepgina"/>
        <w:jc w:val="center"/>
        <w:rPr>
          <w:rFonts w:ascii="Maiandra GD" w:hAnsi="Maiandra GD" w:cs="Arial"/>
          <w:b/>
          <w:sz w:val="30"/>
          <w:szCs w:val="30"/>
        </w:rPr>
      </w:pPr>
    </w:p>
    <w:p w:rsidR="005E56F9" w:rsidRDefault="005E56F9" w:rsidP="005E56F9">
      <w:pPr>
        <w:pStyle w:val="Piedepgina"/>
        <w:jc w:val="center"/>
        <w:rPr>
          <w:rFonts w:ascii="Maiandra GD" w:hAnsi="Maiandra GD" w:cs="Arial"/>
          <w:b/>
          <w:sz w:val="30"/>
          <w:szCs w:val="30"/>
        </w:rPr>
      </w:pPr>
      <w:r>
        <w:rPr>
          <w:rFonts w:ascii="Maiandra GD" w:hAnsi="Maiandra GD" w:cs="Arial"/>
          <w:b/>
          <w:sz w:val="30"/>
          <w:szCs w:val="30"/>
        </w:rPr>
        <w:t>PROGRAMA</w:t>
      </w:r>
    </w:p>
    <w:p w:rsidR="005E56F9" w:rsidRDefault="005E56F9" w:rsidP="005E56F9">
      <w:pPr>
        <w:pStyle w:val="Piedepgina"/>
        <w:rPr>
          <w:rFonts w:ascii="Maiandra GD" w:hAnsi="Maiandra GD" w:cs="Arial"/>
          <w:sz w:val="30"/>
          <w:szCs w:val="30"/>
        </w:rPr>
      </w:pPr>
    </w:p>
    <w:p w:rsidR="005E56F9" w:rsidRDefault="005E56F9" w:rsidP="005A5D26">
      <w:pPr>
        <w:pStyle w:val="Piedepgina"/>
        <w:ind w:left="142"/>
        <w:rPr>
          <w:rFonts w:ascii="Maiandra GD" w:hAnsi="Maiandra GD" w:cs="Arial"/>
          <w:sz w:val="30"/>
          <w:szCs w:val="30"/>
        </w:rPr>
      </w:pPr>
      <w:r>
        <w:rPr>
          <w:rFonts w:ascii="Maiandra GD" w:hAnsi="Maiandra GD" w:cs="Arial"/>
          <w:b/>
          <w:sz w:val="30"/>
          <w:szCs w:val="30"/>
        </w:rPr>
        <w:t>1</w:t>
      </w:r>
      <w:r w:rsidR="00AF0FC2">
        <w:rPr>
          <w:rFonts w:ascii="Maiandra GD" w:hAnsi="Maiandra GD" w:cs="Arial"/>
          <w:b/>
          <w:sz w:val="30"/>
          <w:szCs w:val="30"/>
        </w:rPr>
        <w:t>0</w:t>
      </w:r>
      <w:r w:rsidR="00451222">
        <w:rPr>
          <w:rFonts w:ascii="Maiandra GD" w:hAnsi="Maiandra GD" w:cs="Arial"/>
          <w:b/>
          <w:sz w:val="30"/>
          <w:szCs w:val="30"/>
        </w:rPr>
        <w:t>:0</w:t>
      </w:r>
      <w:r w:rsidR="00AC3CB8">
        <w:rPr>
          <w:rFonts w:ascii="Maiandra GD" w:hAnsi="Maiandra GD" w:cs="Arial"/>
          <w:b/>
          <w:sz w:val="30"/>
          <w:szCs w:val="30"/>
        </w:rPr>
        <w:t>0</w:t>
      </w:r>
      <w:r w:rsidR="00C953B7">
        <w:rPr>
          <w:rFonts w:ascii="Maiandra GD" w:hAnsi="Maiandra GD" w:cs="Arial"/>
          <w:sz w:val="30"/>
          <w:szCs w:val="30"/>
        </w:rPr>
        <w:t xml:space="preserve">  </w:t>
      </w:r>
      <w:r>
        <w:rPr>
          <w:rFonts w:ascii="Maiandra GD" w:hAnsi="Maiandra GD" w:cs="Arial"/>
          <w:sz w:val="30"/>
          <w:szCs w:val="30"/>
        </w:rPr>
        <w:t>Bienvenida y entrega de documentación.</w:t>
      </w:r>
    </w:p>
    <w:p w:rsidR="005E56F9" w:rsidRDefault="005E56F9" w:rsidP="005A5D26">
      <w:pPr>
        <w:pStyle w:val="Piedepgina"/>
        <w:ind w:left="142"/>
        <w:rPr>
          <w:rFonts w:ascii="Maiandra GD" w:hAnsi="Maiandra GD" w:cs="Arial"/>
          <w:sz w:val="24"/>
          <w:szCs w:val="24"/>
        </w:rPr>
      </w:pPr>
    </w:p>
    <w:p w:rsidR="00C953B7" w:rsidRDefault="005E56F9" w:rsidP="00C953B7">
      <w:pPr>
        <w:pStyle w:val="Piedepgina"/>
        <w:ind w:left="851" w:hanging="709"/>
        <w:jc w:val="both"/>
        <w:rPr>
          <w:rFonts w:ascii="Maiandra GD" w:hAnsi="Maiandra GD" w:cs="Arial"/>
          <w:sz w:val="30"/>
          <w:szCs w:val="30"/>
        </w:rPr>
      </w:pPr>
      <w:r>
        <w:rPr>
          <w:rFonts w:ascii="Maiandra GD" w:hAnsi="Maiandra GD" w:cs="Arial"/>
          <w:b/>
          <w:sz w:val="30"/>
          <w:szCs w:val="30"/>
        </w:rPr>
        <w:t>1</w:t>
      </w:r>
      <w:r w:rsidR="00AF0FC2">
        <w:rPr>
          <w:rFonts w:ascii="Maiandra GD" w:hAnsi="Maiandra GD" w:cs="Arial"/>
          <w:b/>
          <w:sz w:val="30"/>
          <w:szCs w:val="30"/>
        </w:rPr>
        <w:t>0</w:t>
      </w:r>
      <w:r>
        <w:rPr>
          <w:rFonts w:ascii="Maiandra GD" w:hAnsi="Maiandra GD" w:cs="Arial"/>
          <w:b/>
          <w:sz w:val="30"/>
          <w:szCs w:val="30"/>
        </w:rPr>
        <w:t>:</w:t>
      </w:r>
      <w:r w:rsidR="00D5092E">
        <w:rPr>
          <w:rFonts w:ascii="Maiandra GD" w:hAnsi="Maiandra GD" w:cs="Arial"/>
          <w:b/>
          <w:sz w:val="30"/>
          <w:szCs w:val="30"/>
        </w:rPr>
        <w:t>15</w:t>
      </w:r>
      <w:r w:rsidR="00C953B7">
        <w:rPr>
          <w:rFonts w:ascii="Maiandra GD" w:hAnsi="Maiandra GD" w:cs="Arial"/>
          <w:b/>
          <w:sz w:val="30"/>
          <w:szCs w:val="30"/>
        </w:rPr>
        <w:t xml:space="preserve">  </w:t>
      </w:r>
      <w:r w:rsidR="00E361F6">
        <w:rPr>
          <w:rFonts w:ascii="Maiandra GD" w:hAnsi="Maiandra GD" w:cs="Arial"/>
          <w:sz w:val="30"/>
          <w:szCs w:val="30"/>
        </w:rPr>
        <w:t>A</w:t>
      </w:r>
      <w:r>
        <w:rPr>
          <w:rFonts w:ascii="Maiandra GD" w:hAnsi="Maiandra GD" w:cs="Arial"/>
          <w:sz w:val="30"/>
          <w:szCs w:val="30"/>
        </w:rPr>
        <w:t xml:space="preserve">pertura de la Jornada. Presentación </w:t>
      </w:r>
      <w:r w:rsidR="00C953B7">
        <w:rPr>
          <w:rFonts w:ascii="Maiandra GD" w:hAnsi="Maiandra GD" w:cs="Arial"/>
          <w:sz w:val="30"/>
          <w:szCs w:val="30"/>
        </w:rPr>
        <w:t xml:space="preserve">de </w:t>
      </w:r>
      <w:r>
        <w:rPr>
          <w:rFonts w:ascii="Maiandra GD" w:hAnsi="Maiandra GD" w:cs="Arial"/>
          <w:sz w:val="30"/>
          <w:szCs w:val="30"/>
        </w:rPr>
        <w:t>Andalucía E</w:t>
      </w:r>
      <w:r w:rsidR="00C953B7">
        <w:rPr>
          <w:rFonts w:ascii="Maiandra GD" w:hAnsi="Maiandra GD" w:cs="Arial"/>
          <w:sz w:val="30"/>
          <w:szCs w:val="30"/>
        </w:rPr>
        <w:t>mprende,</w:t>
      </w:r>
    </w:p>
    <w:p w:rsidR="005E56F9" w:rsidRDefault="00C953B7" w:rsidP="00C953B7">
      <w:pPr>
        <w:pStyle w:val="Piedepgina"/>
        <w:ind w:left="851" w:hanging="709"/>
        <w:jc w:val="both"/>
        <w:rPr>
          <w:rFonts w:ascii="Maiandra GD" w:hAnsi="Maiandra GD" w:cs="Arial"/>
          <w:sz w:val="30"/>
          <w:szCs w:val="30"/>
        </w:rPr>
      </w:pPr>
      <w:r>
        <w:rPr>
          <w:rFonts w:ascii="Maiandra GD" w:hAnsi="Maiandra GD" w:cs="Arial"/>
          <w:b/>
          <w:sz w:val="30"/>
          <w:szCs w:val="30"/>
        </w:rPr>
        <w:t xml:space="preserve">         </w:t>
      </w:r>
      <w:r w:rsidR="005E56F9">
        <w:rPr>
          <w:rFonts w:ascii="Maiandra GD" w:hAnsi="Maiandra GD" w:cs="Arial"/>
          <w:sz w:val="30"/>
          <w:szCs w:val="30"/>
        </w:rPr>
        <w:t xml:space="preserve">Fundación </w:t>
      </w:r>
      <w:r w:rsidR="00677F5E">
        <w:rPr>
          <w:rFonts w:ascii="Maiandra GD" w:hAnsi="Maiandra GD" w:cs="Arial"/>
          <w:sz w:val="30"/>
          <w:szCs w:val="30"/>
        </w:rPr>
        <w:t xml:space="preserve">  </w:t>
      </w:r>
      <w:r w:rsidR="005E56F9">
        <w:rPr>
          <w:rFonts w:ascii="Maiandra GD" w:hAnsi="Maiandra GD" w:cs="Arial"/>
          <w:sz w:val="30"/>
          <w:szCs w:val="30"/>
        </w:rPr>
        <w:t>Pública Andaluza.</w:t>
      </w:r>
    </w:p>
    <w:p w:rsidR="00B2317D" w:rsidRPr="005A5D26" w:rsidRDefault="00B2317D" w:rsidP="005A5D26">
      <w:pPr>
        <w:pStyle w:val="Piedepgina"/>
        <w:ind w:left="142"/>
        <w:jc w:val="both"/>
        <w:rPr>
          <w:rFonts w:ascii="Maiandra GD" w:hAnsi="Maiandra GD" w:cs="Arial"/>
          <w:sz w:val="24"/>
          <w:szCs w:val="24"/>
        </w:rPr>
      </w:pPr>
    </w:p>
    <w:p w:rsidR="00AD657B" w:rsidRDefault="00AD657B" w:rsidP="00AD657B">
      <w:pPr>
        <w:ind w:left="-540"/>
        <w:outlineLvl w:val="0"/>
        <w:rPr>
          <w:rFonts w:ascii="Maiandra GD" w:hAnsi="Maiandra GD" w:cs="Arial"/>
          <w:sz w:val="30"/>
          <w:szCs w:val="30"/>
        </w:rPr>
      </w:pPr>
    </w:p>
    <w:p w:rsidR="00677F5E" w:rsidRDefault="00AF0FC2" w:rsidP="005D53C3">
      <w:pPr>
        <w:ind w:left="-540" w:hanging="27"/>
        <w:outlineLvl w:val="0"/>
        <w:rPr>
          <w:rFonts w:ascii="Maiandra GD" w:hAnsi="Maiandra GD"/>
          <w:sz w:val="30"/>
          <w:szCs w:val="30"/>
        </w:rPr>
      </w:pPr>
      <w:r>
        <w:rPr>
          <w:rFonts w:ascii="Maiandra GD" w:hAnsi="Maiandra GD"/>
          <w:b/>
          <w:sz w:val="30"/>
          <w:szCs w:val="30"/>
        </w:rPr>
        <w:t xml:space="preserve"> </w:t>
      </w:r>
      <w:r w:rsidR="008B3314">
        <w:rPr>
          <w:rFonts w:ascii="Maiandra GD" w:hAnsi="Maiandra GD"/>
          <w:b/>
          <w:sz w:val="30"/>
          <w:szCs w:val="30"/>
        </w:rPr>
        <w:t xml:space="preserve"> </w:t>
      </w:r>
      <w:r w:rsidR="00C953B7">
        <w:rPr>
          <w:rFonts w:ascii="Maiandra GD" w:hAnsi="Maiandra GD"/>
          <w:b/>
          <w:sz w:val="30"/>
          <w:szCs w:val="30"/>
        </w:rPr>
        <w:t xml:space="preserve">      </w:t>
      </w:r>
      <w:r>
        <w:rPr>
          <w:rFonts w:ascii="Maiandra GD" w:hAnsi="Maiandra GD"/>
          <w:b/>
          <w:sz w:val="30"/>
          <w:szCs w:val="30"/>
        </w:rPr>
        <w:t>10</w:t>
      </w:r>
      <w:r w:rsidR="0075054B" w:rsidRPr="0075054B">
        <w:rPr>
          <w:rFonts w:ascii="Maiandra GD" w:hAnsi="Maiandra GD"/>
          <w:b/>
          <w:sz w:val="30"/>
          <w:szCs w:val="30"/>
        </w:rPr>
        <w:t>:</w:t>
      </w:r>
      <w:r w:rsidR="001548C1">
        <w:rPr>
          <w:rFonts w:ascii="Maiandra GD" w:hAnsi="Maiandra GD"/>
          <w:b/>
          <w:sz w:val="30"/>
          <w:szCs w:val="30"/>
        </w:rPr>
        <w:t>45</w:t>
      </w:r>
      <w:r w:rsidR="00C953B7">
        <w:rPr>
          <w:rFonts w:ascii="Maiandra GD" w:hAnsi="Maiandra GD"/>
          <w:b/>
          <w:sz w:val="30"/>
          <w:szCs w:val="30"/>
        </w:rPr>
        <w:t xml:space="preserve"> </w:t>
      </w:r>
      <w:r w:rsidR="00F07C6C">
        <w:rPr>
          <w:rFonts w:ascii="Maiandra GD" w:hAnsi="Maiandra GD"/>
          <w:sz w:val="30"/>
          <w:szCs w:val="30"/>
        </w:rPr>
        <w:t xml:space="preserve">D. </w:t>
      </w:r>
      <w:r w:rsidR="005D53C3">
        <w:rPr>
          <w:rFonts w:ascii="Maiandra GD" w:hAnsi="Maiandra GD"/>
          <w:sz w:val="30"/>
          <w:szCs w:val="30"/>
        </w:rPr>
        <w:t xml:space="preserve">José Miguel </w:t>
      </w:r>
      <w:r w:rsidR="005948A5">
        <w:rPr>
          <w:rFonts w:ascii="Maiandra GD" w:hAnsi="Maiandra GD"/>
          <w:sz w:val="30"/>
          <w:szCs w:val="30"/>
        </w:rPr>
        <w:t>Núñez Hidalgo</w:t>
      </w:r>
    </w:p>
    <w:p w:rsidR="005948A5" w:rsidRPr="00E0275C" w:rsidRDefault="005948A5" w:rsidP="005D53C3">
      <w:pPr>
        <w:ind w:left="-540" w:hanging="27"/>
        <w:outlineLvl w:val="0"/>
        <w:rPr>
          <w:rFonts w:ascii="Maiandra GD" w:hAnsi="Maiandra GD"/>
          <w:sz w:val="30"/>
          <w:szCs w:val="30"/>
        </w:rPr>
      </w:pPr>
      <w:r>
        <w:rPr>
          <w:rFonts w:ascii="Maiandra GD" w:hAnsi="Maiandra GD"/>
          <w:b/>
          <w:sz w:val="30"/>
          <w:szCs w:val="30"/>
        </w:rPr>
        <w:t xml:space="preserve">                       </w:t>
      </w:r>
      <w:r w:rsidRPr="00E0275C">
        <w:rPr>
          <w:rFonts w:ascii="Maiandra GD" w:hAnsi="Maiandra GD"/>
          <w:sz w:val="30"/>
          <w:szCs w:val="30"/>
        </w:rPr>
        <w:t>Responsable técnico del CADE de Vélez Málaga</w:t>
      </w:r>
      <w:r w:rsidR="00E0275C">
        <w:rPr>
          <w:rFonts w:ascii="Maiandra GD" w:hAnsi="Maiandra GD"/>
          <w:sz w:val="30"/>
          <w:szCs w:val="30"/>
        </w:rPr>
        <w:t>.</w:t>
      </w:r>
    </w:p>
    <w:p w:rsidR="005948A5" w:rsidRPr="00E0275C" w:rsidRDefault="005948A5" w:rsidP="005D53C3">
      <w:pPr>
        <w:ind w:left="-540" w:hanging="27"/>
        <w:outlineLvl w:val="0"/>
        <w:rPr>
          <w:rFonts w:ascii="Maiandra GD" w:hAnsi="Maiandra GD"/>
          <w:sz w:val="30"/>
          <w:szCs w:val="30"/>
        </w:rPr>
      </w:pPr>
      <w:r w:rsidRPr="00E0275C">
        <w:rPr>
          <w:rFonts w:ascii="Maiandra GD" w:hAnsi="Maiandra GD"/>
          <w:sz w:val="30"/>
          <w:szCs w:val="30"/>
        </w:rPr>
        <w:t xml:space="preserve">                       Referente de la provincia de Málaga en Redes Sociales.</w:t>
      </w:r>
    </w:p>
    <w:p w:rsidR="005D53C3" w:rsidRDefault="005D53C3" w:rsidP="005D53C3">
      <w:pPr>
        <w:ind w:left="360"/>
        <w:rPr>
          <w:rFonts w:ascii="Maiandra GD" w:hAnsi="Maiandra GD" w:cs="Arial"/>
          <w:sz w:val="30"/>
          <w:szCs w:val="30"/>
        </w:rPr>
      </w:pPr>
      <w:r>
        <w:rPr>
          <w:rFonts w:ascii="Maiandra GD" w:hAnsi="Maiandra GD" w:cs="Arial"/>
          <w:sz w:val="30"/>
          <w:szCs w:val="30"/>
        </w:rPr>
        <w:tab/>
      </w:r>
      <w:r>
        <w:rPr>
          <w:rFonts w:ascii="Maiandra GD" w:hAnsi="Maiandra GD" w:cs="Arial"/>
          <w:sz w:val="30"/>
          <w:szCs w:val="30"/>
        </w:rPr>
        <w:tab/>
      </w:r>
    </w:p>
    <w:p w:rsidR="002F3082" w:rsidRDefault="002F3082" w:rsidP="00FD103F">
      <w:pPr>
        <w:numPr>
          <w:ilvl w:val="0"/>
          <w:numId w:val="25"/>
        </w:numPr>
        <w:rPr>
          <w:rFonts w:ascii="Maiandra GD" w:hAnsi="Maiandra GD"/>
          <w:sz w:val="30"/>
          <w:szCs w:val="30"/>
        </w:rPr>
      </w:pPr>
      <w:r>
        <w:rPr>
          <w:rFonts w:ascii="Maiandra GD" w:hAnsi="Maiandra GD"/>
          <w:sz w:val="30"/>
          <w:szCs w:val="30"/>
        </w:rPr>
        <w:t>MARKETING 2.0</w:t>
      </w:r>
    </w:p>
    <w:p w:rsidR="002F3082" w:rsidRDefault="002F3082" w:rsidP="002F3082">
      <w:pPr>
        <w:ind w:left="2160" w:hanging="360"/>
      </w:pPr>
    </w:p>
    <w:p w:rsidR="002F3082" w:rsidRDefault="002F3082" w:rsidP="00FD103F">
      <w:pPr>
        <w:numPr>
          <w:ilvl w:val="0"/>
          <w:numId w:val="25"/>
        </w:numPr>
        <w:rPr>
          <w:rFonts w:ascii="Maiandra GD" w:hAnsi="Maiandra GD"/>
          <w:sz w:val="30"/>
          <w:szCs w:val="30"/>
        </w:rPr>
      </w:pPr>
      <w:r>
        <w:rPr>
          <w:rFonts w:ascii="Maiandra GD" w:hAnsi="Maiandra GD"/>
          <w:sz w:val="30"/>
          <w:szCs w:val="30"/>
        </w:rPr>
        <w:t>REDES SOCIALES</w:t>
      </w:r>
    </w:p>
    <w:p w:rsidR="002F3082" w:rsidRDefault="002F3082" w:rsidP="002F3082">
      <w:pPr>
        <w:ind w:left="2160" w:hanging="360"/>
      </w:pPr>
    </w:p>
    <w:p w:rsidR="002F3082" w:rsidRDefault="002F3082" w:rsidP="00FD103F">
      <w:pPr>
        <w:numPr>
          <w:ilvl w:val="0"/>
          <w:numId w:val="25"/>
        </w:numPr>
      </w:pPr>
      <w:r>
        <w:rPr>
          <w:rFonts w:ascii="Maiandra GD" w:hAnsi="Maiandra GD"/>
          <w:sz w:val="30"/>
          <w:szCs w:val="30"/>
        </w:rPr>
        <w:t>CREACIÓN DE BLOG DE LA EMPRESA</w:t>
      </w:r>
    </w:p>
    <w:p w:rsidR="005D53C3" w:rsidRDefault="005D53C3" w:rsidP="005E56F9">
      <w:pPr>
        <w:rPr>
          <w:rFonts w:ascii="Maiandra GD" w:hAnsi="Maiandra GD" w:cs="Arial"/>
          <w:b/>
          <w:sz w:val="30"/>
          <w:szCs w:val="30"/>
        </w:rPr>
      </w:pPr>
    </w:p>
    <w:p w:rsidR="005E56F9" w:rsidRDefault="005A5D26" w:rsidP="005E56F9">
      <w:pPr>
        <w:rPr>
          <w:rFonts w:ascii="Maiandra GD" w:hAnsi="Maiandra GD" w:cs="Arial"/>
          <w:sz w:val="30"/>
          <w:szCs w:val="30"/>
        </w:rPr>
      </w:pPr>
      <w:r>
        <w:rPr>
          <w:rFonts w:ascii="Maiandra GD" w:hAnsi="Maiandra GD" w:cs="Arial"/>
          <w:b/>
          <w:sz w:val="30"/>
          <w:szCs w:val="30"/>
        </w:rPr>
        <w:t xml:space="preserve">  </w:t>
      </w:r>
      <w:r w:rsidR="005E56F9" w:rsidRPr="005A5D26">
        <w:rPr>
          <w:rFonts w:ascii="Maiandra GD" w:hAnsi="Maiandra GD" w:cs="Arial"/>
          <w:b/>
          <w:sz w:val="30"/>
          <w:szCs w:val="30"/>
        </w:rPr>
        <w:t>1</w:t>
      </w:r>
      <w:r w:rsidR="0052433B">
        <w:rPr>
          <w:rFonts w:ascii="Maiandra GD" w:hAnsi="Maiandra GD" w:cs="Arial"/>
          <w:b/>
          <w:sz w:val="30"/>
          <w:szCs w:val="30"/>
        </w:rPr>
        <w:t>2</w:t>
      </w:r>
      <w:r w:rsidR="00C953B7">
        <w:rPr>
          <w:rFonts w:ascii="Maiandra GD" w:hAnsi="Maiandra GD" w:cs="Arial"/>
          <w:b/>
          <w:sz w:val="30"/>
          <w:szCs w:val="30"/>
        </w:rPr>
        <w:t>:</w:t>
      </w:r>
      <w:r w:rsidR="0052433B">
        <w:rPr>
          <w:rFonts w:ascii="Maiandra GD" w:hAnsi="Maiandra GD" w:cs="Arial"/>
          <w:b/>
          <w:sz w:val="30"/>
          <w:szCs w:val="30"/>
        </w:rPr>
        <w:t>45</w:t>
      </w:r>
      <w:r w:rsidR="00C953B7">
        <w:rPr>
          <w:rFonts w:ascii="Maiandra GD" w:hAnsi="Maiandra GD" w:cs="Arial"/>
          <w:sz w:val="30"/>
          <w:szCs w:val="30"/>
        </w:rPr>
        <w:t xml:space="preserve">  </w:t>
      </w:r>
      <w:r w:rsidR="005E56F9">
        <w:rPr>
          <w:rFonts w:ascii="Maiandra GD" w:hAnsi="Maiandra GD" w:cs="Arial"/>
          <w:sz w:val="30"/>
          <w:szCs w:val="30"/>
        </w:rPr>
        <w:t>Ruegos y preguntas.</w:t>
      </w:r>
    </w:p>
    <w:p w:rsidR="005A5D26" w:rsidRDefault="005A5D26" w:rsidP="00AC1030">
      <w:pPr>
        <w:rPr>
          <w:rFonts w:ascii="Maiandra GD" w:hAnsi="Maiandra GD" w:cs="Arial"/>
          <w:b/>
          <w:sz w:val="30"/>
          <w:szCs w:val="30"/>
        </w:rPr>
      </w:pPr>
    </w:p>
    <w:p w:rsidR="00FE573E" w:rsidRPr="00A86BB6" w:rsidRDefault="005A5D26" w:rsidP="00AC1030">
      <w:pPr>
        <w:rPr>
          <w:color w:val="FF0000"/>
        </w:rPr>
      </w:pPr>
      <w:r>
        <w:rPr>
          <w:rFonts w:ascii="Maiandra GD" w:hAnsi="Maiandra GD" w:cs="Arial"/>
          <w:b/>
          <w:sz w:val="30"/>
          <w:szCs w:val="30"/>
        </w:rPr>
        <w:t xml:space="preserve">  </w:t>
      </w:r>
      <w:r w:rsidR="000F0590">
        <w:rPr>
          <w:rFonts w:ascii="Maiandra GD" w:hAnsi="Maiandra GD" w:cs="Arial"/>
          <w:b/>
          <w:sz w:val="30"/>
          <w:szCs w:val="30"/>
        </w:rPr>
        <w:t>1</w:t>
      </w:r>
      <w:r w:rsidR="0052433B">
        <w:rPr>
          <w:rFonts w:ascii="Maiandra GD" w:hAnsi="Maiandra GD" w:cs="Arial"/>
          <w:b/>
          <w:sz w:val="30"/>
          <w:szCs w:val="30"/>
        </w:rPr>
        <w:t>3</w:t>
      </w:r>
      <w:r w:rsidR="005E56F9">
        <w:rPr>
          <w:rFonts w:ascii="Maiandra GD" w:hAnsi="Maiandra GD" w:cs="Arial"/>
          <w:b/>
          <w:sz w:val="30"/>
          <w:szCs w:val="30"/>
        </w:rPr>
        <w:t>:</w:t>
      </w:r>
      <w:r w:rsidR="00C953B7">
        <w:rPr>
          <w:rFonts w:ascii="Maiandra GD" w:hAnsi="Maiandra GD" w:cs="Arial"/>
          <w:b/>
          <w:sz w:val="30"/>
          <w:szCs w:val="30"/>
        </w:rPr>
        <w:t>0</w:t>
      </w:r>
      <w:r w:rsidR="000F0590">
        <w:rPr>
          <w:rFonts w:ascii="Maiandra GD" w:hAnsi="Maiandra GD" w:cs="Arial"/>
          <w:b/>
          <w:sz w:val="30"/>
          <w:szCs w:val="30"/>
        </w:rPr>
        <w:t>0</w:t>
      </w:r>
      <w:r w:rsidR="005E56F9">
        <w:rPr>
          <w:rFonts w:ascii="Maiandra GD" w:hAnsi="Maiandra GD" w:cs="Arial"/>
          <w:sz w:val="30"/>
          <w:szCs w:val="30"/>
        </w:rPr>
        <w:t xml:space="preserve"> </w:t>
      </w:r>
      <w:r w:rsidR="00C953B7">
        <w:rPr>
          <w:rFonts w:ascii="Maiandra GD" w:hAnsi="Maiandra GD" w:cs="Arial"/>
          <w:sz w:val="30"/>
          <w:szCs w:val="30"/>
        </w:rPr>
        <w:t xml:space="preserve"> </w:t>
      </w:r>
      <w:r w:rsidR="005E56F9">
        <w:rPr>
          <w:rFonts w:ascii="Maiandra GD" w:hAnsi="Maiandra GD" w:cs="Arial"/>
          <w:sz w:val="30"/>
          <w:szCs w:val="30"/>
        </w:rPr>
        <w:t>Clausura de la Jornada.</w:t>
      </w:r>
    </w:p>
    <w:sectPr w:rsidR="00FE573E" w:rsidRPr="00A86BB6" w:rsidSect="005A5D26">
      <w:footerReference w:type="default" r:id="rId12"/>
      <w:pgSz w:w="11906" w:h="16838"/>
      <w:pgMar w:top="1418" w:right="905" w:bottom="1138" w:left="993" w:header="709" w:footer="14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521" w:rsidRDefault="00F23521">
      <w:r>
        <w:separator/>
      </w:r>
    </w:p>
  </w:endnote>
  <w:endnote w:type="continuationSeparator" w:id="0">
    <w:p w:rsidR="00F23521" w:rsidRDefault="00F235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rade Gothic Ext EOI">
    <w:altName w:val="Centaur"/>
    <w:charset w:val="00"/>
    <w:family w:val="auto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FD" w:rsidRPr="00BF4FFD" w:rsidRDefault="00460C3E">
    <w:pPr>
      <w:pStyle w:val="Piedepgina"/>
      <w:rPr>
        <w:color w:val="808080"/>
      </w:rPr>
    </w:pPr>
    <w:r w:rsidRPr="00460C3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24.3pt;margin-top:20.9pt;width:54.85pt;height:53.8pt;z-index:-251657728" wrapcoords="-212 0 -212 21384 21600 21384 21600 0 -212 0">
          <v:imagedata r:id="rId1" o:title="100428 UE_fse_abajo" croptop="9091f" cropbottom="40247f" cropleft="21598f" cropright="20506f"/>
          <w10:wrap type="tight"/>
        </v:shape>
      </w:pict>
    </w:r>
    <w:r w:rsidRPr="00460C3E">
      <w:rPr>
        <w:noProof/>
        <w:snapToGrid/>
      </w:rPr>
      <w:pict>
        <v:shape id="_x0000_s2049" type="#_x0000_t75" style="position:absolute;margin-left:254.6pt;margin-top:20.9pt;width:232.15pt;height:40.15pt;z-index:-251659776" wrapcoords="-70 0 -70 21200 4111 21200 4111 19200 21600 17600 21600 12800 12751 12000 12890 8800 9128 6400 19161 6000 19092 2800 4111 0 -70 0" o:userdrawn="t">
          <v:imagedata r:id="rId2" o:title="LOGO AE+CEM+CEIC DEFINITIVO (v"/>
          <w10:wrap type="tight"/>
        </v:shape>
      </w:pict>
    </w:r>
    <w:r w:rsidRPr="00460C3E">
      <w:rPr>
        <w:noProof/>
        <w:snapToGrid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69.45pt;margin-top:.9pt;width:168.15pt;height:19.95pt;z-index:-251658752" wrapcoords="0 0 21600 0 21600 21600 0 21600 0 0" filled="f" stroked="f">
          <v:textbox style="mso-next-textbox:#_x0000_s2053">
            <w:txbxContent>
              <w:p w:rsidR="00E56FFD" w:rsidRPr="00BF4FFD" w:rsidRDefault="00E56FFD" w:rsidP="00BF4FFD">
                <w:pPr>
                  <w:rPr>
                    <w:color w:val="808080"/>
                    <w:sz w:val="24"/>
                    <w:szCs w:val="24"/>
                  </w:rPr>
                </w:pPr>
              </w:p>
            </w:txbxContent>
          </v:textbox>
          <w10:wrap type="tigh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521" w:rsidRDefault="00F23521">
      <w:r>
        <w:separator/>
      </w:r>
    </w:p>
  </w:footnote>
  <w:footnote w:type="continuationSeparator" w:id="0">
    <w:p w:rsidR="00F23521" w:rsidRDefault="00F235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3pt;height:204pt" o:bullet="t">
        <v:imagedata r:id="rId1" o:title="Copia de EOI CUERNO"/>
      </v:shape>
    </w:pict>
  </w:numPicBullet>
  <w:numPicBullet w:numPicBulletId="1">
    <w:pict>
      <v:shape id="_x0000_i1027" type="#_x0000_t75" style="width:63pt;height:55.5pt" o:bullet="t">
        <v:imagedata r:id="rId2" o:title="cuerno gris"/>
      </v:shape>
    </w:pict>
  </w:numPicBullet>
  <w:abstractNum w:abstractNumId="0">
    <w:nsid w:val="FFFFFF89"/>
    <w:multiLevelType w:val="singleLevel"/>
    <w:tmpl w:val="BC22177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323622"/>
    <w:multiLevelType w:val="hybridMultilevel"/>
    <w:tmpl w:val="0A1653BE"/>
    <w:lvl w:ilvl="0" w:tplc="1E2AA2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52A9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28AA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E83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7AB1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505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087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BA3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7E9E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5A4AF4"/>
    <w:multiLevelType w:val="hybridMultilevel"/>
    <w:tmpl w:val="6AB2B6CA"/>
    <w:lvl w:ilvl="0" w:tplc="409896B0">
      <w:start w:val="173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436CECBA">
      <w:start w:val="22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DA8E9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5EF0A8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D03D92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DC56D4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880E5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94F8B6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7AC38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8C4542"/>
    <w:multiLevelType w:val="multilevel"/>
    <w:tmpl w:val="725CA080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22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F771FA"/>
    <w:multiLevelType w:val="hybridMultilevel"/>
    <w:tmpl w:val="9BA48050"/>
    <w:lvl w:ilvl="0" w:tplc="0344A2DC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6CECBA">
      <w:start w:val="22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DA8E9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5EF0A8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D03D92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DC56D4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880E5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94F8B6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7AC38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D17B58"/>
    <w:multiLevelType w:val="multilevel"/>
    <w:tmpl w:val="42D2CE06"/>
    <w:lvl w:ilvl="0">
      <w:start w:val="173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7C52839"/>
    <w:multiLevelType w:val="hybridMultilevel"/>
    <w:tmpl w:val="8024734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144FD7"/>
    <w:multiLevelType w:val="multilevel"/>
    <w:tmpl w:val="2D44D976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73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D15C84"/>
    <w:multiLevelType w:val="hybridMultilevel"/>
    <w:tmpl w:val="007E642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936FD"/>
    <w:multiLevelType w:val="hybridMultilevel"/>
    <w:tmpl w:val="6938076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1B53D3"/>
    <w:multiLevelType w:val="hybridMultilevel"/>
    <w:tmpl w:val="69DE0A80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1C6722"/>
    <w:multiLevelType w:val="multilevel"/>
    <w:tmpl w:val="42D2CE06"/>
    <w:lvl w:ilvl="0">
      <w:start w:val="173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B5A1DC5"/>
    <w:multiLevelType w:val="hybridMultilevel"/>
    <w:tmpl w:val="ADC632AE"/>
    <w:lvl w:ilvl="0" w:tplc="ABE4B3E2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CC9192D"/>
    <w:multiLevelType w:val="hybridMultilevel"/>
    <w:tmpl w:val="2D44D976"/>
    <w:lvl w:ilvl="0" w:tplc="D242E7E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48D82A">
      <w:start w:val="173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194AA62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7A3FA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BE207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ED20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65B2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2A39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94539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646B0F"/>
    <w:multiLevelType w:val="hybridMultilevel"/>
    <w:tmpl w:val="C278267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4558B4"/>
    <w:multiLevelType w:val="hybridMultilevel"/>
    <w:tmpl w:val="71E60526"/>
    <w:lvl w:ilvl="0" w:tplc="D242E7E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E4B3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194AA62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7A3FA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BE207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ED20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65B2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2A39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94539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C7201B1"/>
    <w:multiLevelType w:val="hybridMultilevel"/>
    <w:tmpl w:val="87B6F478"/>
    <w:lvl w:ilvl="0" w:tplc="820CA312">
      <w:numFmt w:val="bullet"/>
      <w:lvlText w:val=""/>
      <w:lvlJc w:val="left"/>
      <w:pPr>
        <w:ind w:left="216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DF569E0"/>
    <w:multiLevelType w:val="multilevel"/>
    <w:tmpl w:val="9BA48050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22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6C1745"/>
    <w:multiLevelType w:val="hybridMultilevel"/>
    <w:tmpl w:val="42D2CE06"/>
    <w:lvl w:ilvl="0" w:tplc="1048D82A">
      <w:start w:val="173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5BBD1FFD"/>
    <w:multiLevelType w:val="hybridMultilevel"/>
    <w:tmpl w:val="C5689BDC"/>
    <w:lvl w:ilvl="0" w:tplc="409896B0">
      <w:start w:val="173"/>
      <w:numFmt w:val="bullet"/>
      <w:lvlText w:val=""/>
      <w:lvlPicBulletId w:val="1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69245830"/>
    <w:multiLevelType w:val="multilevel"/>
    <w:tmpl w:val="2D44D976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73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73A35A4"/>
    <w:multiLevelType w:val="hybridMultilevel"/>
    <w:tmpl w:val="725CA080"/>
    <w:lvl w:ilvl="0" w:tplc="D242E7E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748EF0">
      <w:start w:val="22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4AA62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7A3FA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BE207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ED20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65B2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2A39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94539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7F24ADE"/>
    <w:multiLevelType w:val="hybridMultilevel"/>
    <w:tmpl w:val="BC74250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8C57E48"/>
    <w:multiLevelType w:val="hybridMultilevel"/>
    <w:tmpl w:val="CB064B9A"/>
    <w:lvl w:ilvl="0" w:tplc="0C0A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8D67A68"/>
    <w:multiLevelType w:val="hybridMultilevel"/>
    <w:tmpl w:val="96748518"/>
    <w:lvl w:ilvl="0" w:tplc="D242E7E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9896B0">
      <w:start w:val="173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194AA62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7A3FA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BE207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ED20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65B2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2A39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94539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18"/>
  </w:num>
  <w:num w:numId="4">
    <w:abstractNumId w:val="3"/>
  </w:num>
  <w:num w:numId="5">
    <w:abstractNumId w:val="13"/>
  </w:num>
  <w:num w:numId="6">
    <w:abstractNumId w:val="5"/>
  </w:num>
  <w:num w:numId="7">
    <w:abstractNumId w:val="12"/>
  </w:num>
  <w:num w:numId="8">
    <w:abstractNumId w:val="7"/>
  </w:num>
  <w:num w:numId="9">
    <w:abstractNumId w:val="15"/>
  </w:num>
  <w:num w:numId="10">
    <w:abstractNumId w:val="11"/>
  </w:num>
  <w:num w:numId="11">
    <w:abstractNumId w:val="19"/>
  </w:num>
  <w:num w:numId="12">
    <w:abstractNumId w:val="20"/>
  </w:num>
  <w:num w:numId="13">
    <w:abstractNumId w:val="24"/>
  </w:num>
  <w:num w:numId="14">
    <w:abstractNumId w:val="17"/>
  </w:num>
  <w:num w:numId="15">
    <w:abstractNumId w:val="2"/>
  </w:num>
  <w:num w:numId="16">
    <w:abstractNumId w:val="1"/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0"/>
  </w:num>
  <w:num w:numId="23">
    <w:abstractNumId w:val="14"/>
  </w:num>
  <w:num w:numId="24">
    <w:abstractNumId w:val="9"/>
  </w:num>
  <w:num w:numId="25">
    <w:abstractNumId w:val="8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oNotTrackMoves/>
  <w:defaultTabStop w:val="708"/>
  <w:hyphenationZone w:val="425"/>
  <w:drawingGridHorizontalSpacing w:val="57"/>
  <w:drawingGridVerticalSpacing w:val="57"/>
  <w:displayHorizontalDrawingGridEvery w:val="2"/>
  <w:displayVerticalDrawingGridEvery w:val="2"/>
  <w:noPunctuationKerning/>
  <w:characterSpacingControl w:val="doNotCompress"/>
  <w:hdrShapeDefaults>
    <o:shapedefaults v:ext="edit" spidmax="2056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1030"/>
    <w:rsid w:val="00033829"/>
    <w:rsid w:val="00041CA3"/>
    <w:rsid w:val="00082704"/>
    <w:rsid w:val="000A7D9A"/>
    <w:rsid w:val="000C34E1"/>
    <w:rsid w:val="000C41FF"/>
    <w:rsid w:val="000C470D"/>
    <w:rsid w:val="000F0590"/>
    <w:rsid w:val="000F2F51"/>
    <w:rsid w:val="00106490"/>
    <w:rsid w:val="00121D2C"/>
    <w:rsid w:val="00124406"/>
    <w:rsid w:val="00133459"/>
    <w:rsid w:val="001548C1"/>
    <w:rsid w:val="00166305"/>
    <w:rsid w:val="00187037"/>
    <w:rsid w:val="001946CE"/>
    <w:rsid w:val="00197BAF"/>
    <w:rsid w:val="001A5B0C"/>
    <w:rsid w:val="001D16D9"/>
    <w:rsid w:val="001E71FC"/>
    <w:rsid w:val="00204CCE"/>
    <w:rsid w:val="00206826"/>
    <w:rsid w:val="00216BE9"/>
    <w:rsid w:val="00227480"/>
    <w:rsid w:val="002336C9"/>
    <w:rsid w:val="00244571"/>
    <w:rsid w:val="00266F7D"/>
    <w:rsid w:val="0029478B"/>
    <w:rsid w:val="002D6312"/>
    <w:rsid w:val="002F3082"/>
    <w:rsid w:val="002F5D1C"/>
    <w:rsid w:val="00344106"/>
    <w:rsid w:val="00344D49"/>
    <w:rsid w:val="00360C19"/>
    <w:rsid w:val="0036527B"/>
    <w:rsid w:val="003912F9"/>
    <w:rsid w:val="003C3E27"/>
    <w:rsid w:val="003F67CC"/>
    <w:rsid w:val="00432CC0"/>
    <w:rsid w:val="00437CA6"/>
    <w:rsid w:val="00443FBD"/>
    <w:rsid w:val="00451222"/>
    <w:rsid w:val="00456C85"/>
    <w:rsid w:val="00460C3E"/>
    <w:rsid w:val="00495BB0"/>
    <w:rsid w:val="004A5E8C"/>
    <w:rsid w:val="004C55F9"/>
    <w:rsid w:val="004E6BD2"/>
    <w:rsid w:val="0052433B"/>
    <w:rsid w:val="00524D35"/>
    <w:rsid w:val="0053378D"/>
    <w:rsid w:val="00545BEC"/>
    <w:rsid w:val="00573214"/>
    <w:rsid w:val="005816AE"/>
    <w:rsid w:val="00583F0D"/>
    <w:rsid w:val="005948A5"/>
    <w:rsid w:val="005A5D26"/>
    <w:rsid w:val="005C3FE1"/>
    <w:rsid w:val="005D53C3"/>
    <w:rsid w:val="005E56F9"/>
    <w:rsid w:val="005E79CA"/>
    <w:rsid w:val="005F51C6"/>
    <w:rsid w:val="00611BB4"/>
    <w:rsid w:val="0064311E"/>
    <w:rsid w:val="00677F5E"/>
    <w:rsid w:val="0068319A"/>
    <w:rsid w:val="00724016"/>
    <w:rsid w:val="00740167"/>
    <w:rsid w:val="00746C82"/>
    <w:rsid w:val="0075054B"/>
    <w:rsid w:val="007B43D2"/>
    <w:rsid w:val="007F0232"/>
    <w:rsid w:val="007F23BB"/>
    <w:rsid w:val="00807C7B"/>
    <w:rsid w:val="008444B8"/>
    <w:rsid w:val="00867004"/>
    <w:rsid w:val="008B16B0"/>
    <w:rsid w:val="008B3314"/>
    <w:rsid w:val="008C7F5E"/>
    <w:rsid w:val="008D69B7"/>
    <w:rsid w:val="008E44FB"/>
    <w:rsid w:val="008E7B48"/>
    <w:rsid w:val="008F221C"/>
    <w:rsid w:val="009311BF"/>
    <w:rsid w:val="009367E8"/>
    <w:rsid w:val="009D0D35"/>
    <w:rsid w:val="009D6C4D"/>
    <w:rsid w:val="009F37C1"/>
    <w:rsid w:val="00A00054"/>
    <w:rsid w:val="00A26546"/>
    <w:rsid w:val="00A42C77"/>
    <w:rsid w:val="00A51801"/>
    <w:rsid w:val="00A86BB6"/>
    <w:rsid w:val="00A9684C"/>
    <w:rsid w:val="00AA5286"/>
    <w:rsid w:val="00AA7DFC"/>
    <w:rsid w:val="00AB3486"/>
    <w:rsid w:val="00AC1030"/>
    <w:rsid w:val="00AC3CB8"/>
    <w:rsid w:val="00AD657B"/>
    <w:rsid w:val="00AE0BF7"/>
    <w:rsid w:val="00AF0FC2"/>
    <w:rsid w:val="00B03E18"/>
    <w:rsid w:val="00B14766"/>
    <w:rsid w:val="00B20D9C"/>
    <w:rsid w:val="00B2317D"/>
    <w:rsid w:val="00B35CFC"/>
    <w:rsid w:val="00B52CE9"/>
    <w:rsid w:val="00BA1E5B"/>
    <w:rsid w:val="00BB4734"/>
    <w:rsid w:val="00BB7E69"/>
    <w:rsid w:val="00BF4FFD"/>
    <w:rsid w:val="00C0237F"/>
    <w:rsid w:val="00C02B92"/>
    <w:rsid w:val="00C14A14"/>
    <w:rsid w:val="00C36753"/>
    <w:rsid w:val="00C94A11"/>
    <w:rsid w:val="00C953B7"/>
    <w:rsid w:val="00CB083E"/>
    <w:rsid w:val="00CB1372"/>
    <w:rsid w:val="00CC224A"/>
    <w:rsid w:val="00CD3381"/>
    <w:rsid w:val="00CF625F"/>
    <w:rsid w:val="00D0213A"/>
    <w:rsid w:val="00D3413A"/>
    <w:rsid w:val="00D4367C"/>
    <w:rsid w:val="00D5092E"/>
    <w:rsid w:val="00D9049A"/>
    <w:rsid w:val="00DA2324"/>
    <w:rsid w:val="00DE2281"/>
    <w:rsid w:val="00E01532"/>
    <w:rsid w:val="00E0275C"/>
    <w:rsid w:val="00E33268"/>
    <w:rsid w:val="00E361F6"/>
    <w:rsid w:val="00E4213D"/>
    <w:rsid w:val="00E56306"/>
    <w:rsid w:val="00E56FFD"/>
    <w:rsid w:val="00E73E7B"/>
    <w:rsid w:val="00EA3FE4"/>
    <w:rsid w:val="00EB3175"/>
    <w:rsid w:val="00EF4299"/>
    <w:rsid w:val="00EF7902"/>
    <w:rsid w:val="00F07C6C"/>
    <w:rsid w:val="00F23521"/>
    <w:rsid w:val="00F25FF4"/>
    <w:rsid w:val="00F260FA"/>
    <w:rsid w:val="00F53696"/>
    <w:rsid w:val="00F76CBD"/>
    <w:rsid w:val="00F82A02"/>
    <w:rsid w:val="00FA0BAC"/>
    <w:rsid w:val="00FA23FA"/>
    <w:rsid w:val="00FB4CE9"/>
    <w:rsid w:val="00FC0810"/>
    <w:rsid w:val="00FD103F"/>
    <w:rsid w:val="00FE5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3FE1"/>
    <w:rPr>
      <w:rFonts w:ascii="Trade Gothic Ext EOI" w:hAnsi="Trade Gothic Ext EOI"/>
      <w:snapToGrid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816A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5816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5E56F9"/>
    <w:rPr>
      <w:rFonts w:ascii="Trade Gothic Ext EOI" w:hAnsi="Trade Gothic Ext EOI"/>
      <w:snapToGrid w:val="0"/>
    </w:rPr>
  </w:style>
  <w:style w:type="paragraph" w:styleId="Prrafodelista">
    <w:name w:val="List Paragraph"/>
    <w:basedOn w:val="Normal"/>
    <w:uiPriority w:val="34"/>
    <w:qFormat/>
    <w:rsid w:val="005E56F9"/>
    <w:pPr>
      <w:ind w:left="708"/>
    </w:pPr>
    <w:rPr>
      <w:rFonts w:ascii="Times New Roman" w:hAnsi="Times New Roman"/>
      <w:snapToGrid/>
    </w:rPr>
  </w:style>
  <w:style w:type="paragraph" w:styleId="Listaconvietas">
    <w:name w:val="List Bullet"/>
    <w:basedOn w:val="Normal"/>
    <w:rsid w:val="002336C9"/>
    <w:pPr>
      <w:numPr>
        <w:numId w:val="22"/>
      </w:numPr>
      <w:contextualSpacing/>
    </w:pPr>
  </w:style>
  <w:style w:type="character" w:styleId="Hipervnculo">
    <w:name w:val="Hyperlink"/>
    <w:basedOn w:val="Fuentedeprrafopredeter"/>
    <w:rsid w:val="00F07C6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1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72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0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7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8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8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9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6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6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4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3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6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0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4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7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tequera@andaluciaemprende.es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01EA4-1467-4C0F-8E6D-C9B4DA79BD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E823F5-B58B-4351-B2D2-AB2540438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234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Fundación EOI</Company>
  <LinksUpToDate>false</LinksUpToDate>
  <CharactersWithSpaces>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eoi</dc:creator>
  <cp:keywords/>
  <dc:description/>
  <cp:lastModifiedBy>mdescalante</cp:lastModifiedBy>
  <cp:revision>28</cp:revision>
  <cp:lastPrinted>2008-07-31T09:53:00Z</cp:lastPrinted>
  <dcterms:created xsi:type="dcterms:W3CDTF">2011-05-25T07:24:00Z</dcterms:created>
  <dcterms:modified xsi:type="dcterms:W3CDTF">2011-05-26T11:52:00Z</dcterms:modified>
</cp:coreProperties>
</file>